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3F9B5" w14:textId="7BF01BCA" w:rsidR="00954E4C" w:rsidRDefault="00DF3F47" w:rsidP="00347CA2">
      <w:pPr>
        <w:spacing w:after="0" w:line="240" w:lineRule="auto"/>
        <w:textAlignment w:val="baseline"/>
        <w:rPr>
          <w:rFonts w:ascii="Arial" w:eastAsia="Times New Roman" w:hAnsi="Arial" w:cs="Arial"/>
          <w:b/>
          <w:u w:val="single"/>
          <w:bdr w:val="none" w:sz="0" w:space="0" w:color="auto" w:frame="1"/>
          <w:lang w:eastAsia="en-GB"/>
        </w:rPr>
      </w:pPr>
      <w:r>
        <w:rPr>
          <w:rFonts w:ascii="Arial" w:eastAsia="Times New Roman" w:hAnsi="Arial" w:cs="Arial"/>
          <w:b/>
          <w:noProof/>
          <w:u w:val="single"/>
          <w:lang w:eastAsia="en-GB"/>
        </w:rPr>
        <w:drawing>
          <wp:anchor distT="0" distB="0" distL="114300" distR="114300" simplePos="0" relativeHeight="251658240" behindDoc="1" locked="0" layoutInCell="1" allowOverlap="1" wp14:anchorId="4F859C2D" wp14:editId="5F6B67AB">
            <wp:simplePos x="0" y="0"/>
            <wp:positionH relativeFrom="column">
              <wp:posOffset>1266190</wp:posOffset>
            </wp:positionH>
            <wp:positionV relativeFrom="paragraph">
              <wp:posOffset>-124460</wp:posOffset>
            </wp:positionV>
            <wp:extent cx="2971800" cy="2800350"/>
            <wp:effectExtent l="0" t="0" r="0" b="0"/>
            <wp:wrapNone/>
            <wp:docPr id="1556045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71800" cy="2800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5F71E4"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71A10933" w14:textId="427973C8"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49EACD68"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4FD6ED91" w14:textId="031F5EF0"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0364A4E7"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4716E17F"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53D5AC16" w14:textId="1208F01C"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4737B7DC"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3F955407"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5EC579F7"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58E4E85F"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60B37713"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5FEC09B0"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7D3C9374"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17F1C646"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31502C18"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6BB86530"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1C0EE5CA"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029239E6"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3EC3D2EB"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797F5B36"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25DB0F4B"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5FE680A4"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28E20FF6" w14:textId="77777777" w:rsidR="00954E4C" w:rsidRDefault="00954E4C" w:rsidP="00954E4C">
      <w:pPr>
        <w:spacing w:after="0" w:line="240" w:lineRule="auto"/>
        <w:jc w:val="center"/>
        <w:textAlignment w:val="baseline"/>
        <w:rPr>
          <w:rFonts w:ascii="Arial" w:eastAsia="Times New Roman" w:hAnsi="Arial" w:cs="Arial"/>
          <w:b/>
          <w:sz w:val="36"/>
          <w:szCs w:val="36"/>
          <w:u w:val="single"/>
          <w:bdr w:val="none" w:sz="0" w:space="0" w:color="auto" w:frame="1"/>
          <w:lang w:eastAsia="en-GB"/>
        </w:rPr>
      </w:pPr>
    </w:p>
    <w:p w14:paraId="038B17ED" w14:textId="77777777" w:rsidR="00954E4C" w:rsidRDefault="00954E4C" w:rsidP="00954E4C">
      <w:pPr>
        <w:spacing w:after="0" w:line="240" w:lineRule="auto"/>
        <w:jc w:val="center"/>
        <w:textAlignment w:val="baseline"/>
        <w:rPr>
          <w:rFonts w:ascii="Arial" w:eastAsia="Times New Roman" w:hAnsi="Arial" w:cs="Arial"/>
          <w:b/>
          <w:sz w:val="36"/>
          <w:szCs w:val="36"/>
          <w:u w:val="single"/>
          <w:bdr w:val="none" w:sz="0" w:space="0" w:color="auto" w:frame="1"/>
          <w:lang w:eastAsia="en-GB"/>
        </w:rPr>
      </w:pPr>
    </w:p>
    <w:p w14:paraId="0A21A47C" w14:textId="77777777" w:rsidR="00954E4C" w:rsidRDefault="00954E4C" w:rsidP="00954E4C">
      <w:pPr>
        <w:spacing w:after="0" w:line="240" w:lineRule="auto"/>
        <w:jc w:val="center"/>
        <w:textAlignment w:val="baseline"/>
        <w:rPr>
          <w:rFonts w:ascii="Arial" w:eastAsia="Times New Roman" w:hAnsi="Arial" w:cs="Arial"/>
          <w:b/>
          <w:sz w:val="36"/>
          <w:szCs w:val="36"/>
          <w:u w:val="single"/>
          <w:bdr w:val="none" w:sz="0" w:space="0" w:color="auto" w:frame="1"/>
          <w:lang w:eastAsia="en-GB"/>
        </w:rPr>
      </w:pPr>
    </w:p>
    <w:p w14:paraId="47AFE42A" w14:textId="229975ED" w:rsidR="00954E4C" w:rsidRPr="00954E4C" w:rsidRDefault="00954E4C" w:rsidP="00954E4C">
      <w:pPr>
        <w:spacing w:after="0" w:line="240" w:lineRule="auto"/>
        <w:jc w:val="center"/>
        <w:textAlignment w:val="baseline"/>
        <w:rPr>
          <w:rFonts w:ascii="Arial" w:eastAsia="Times New Roman" w:hAnsi="Arial" w:cs="Arial"/>
          <w:b/>
          <w:sz w:val="36"/>
          <w:szCs w:val="36"/>
          <w:u w:val="single"/>
          <w:bdr w:val="none" w:sz="0" w:space="0" w:color="auto" w:frame="1"/>
          <w:lang w:eastAsia="en-GB"/>
        </w:rPr>
      </w:pPr>
      <w:r w:rsidRPr="00954E4C">
        <w:rPr>
          <w:rFonts w:ascii="Arial" w:eastAsia="Times New Roman" w:hAnsi="Arial" w:cs="Arial"/>
          <w:b/>
          <w:sz w:val="36"/>
          <w:szCs w:val="36"/>
          <w:u w:val="single"/>
          <w:bdr w:val="none" w:sz="0" w:space="0" w:color="auto" w:frame="1"/>
          <w:lang w:eastAsia="en-GB"/>
        </w:rPr>
        <w:t xml:space="preserve">Bereavement Policy </w:t>
      </w:r>
      <w:r w:rsidR="007F2B47">
        <w:rPr>
          <w:rFonts w:ascii="Arial" w:eastAsia="Times New Roman" w:hAnsi="Arial" w:cs="Arial"/>
          <w:b/>
          <w:sz w:val="36"/>
          <w:szCs w:val="36"/>
          <w:u w:val="single"/>
          <w:bdr w:val="none" w:sz="0" w:space="0" w:color="auto" w:frame="1"/>
          <w:lang w:eastAsia="en-GB"/>
        </w:rPr>
        <w:t>September</w:t>
      </w:r>
      <w:r w:rsidR="00E05A0C">
        <w:rPr>
          <w:rFonts w:ascii="Arial" w:eastAsia="Times New Roman" w:hAnsi="Arial" w:cs="Arial"/>
          <w:b/>
          <w:sz w:val="36"/>
          <w:szCs w:val="36"/>
          <w:u w:val="single"/>
          <w:bdr w:val="none" w:sz="0" w:space="0" w:color="auto" w:frame="1"/>
          <w:lang w:eastAsia="en-GB"/>
        </w:rPr>
        <w:t xml:space="preserve"> 202</w:t>
      </w:r>
      <w:r w:rsidR="000D0875">
        <w:rPr>
          <w:rFonts w:ascii="Arial" w:eastAsia="Times New Roman" w:hAnsi="Arial" w:cs="Arial"/>
          <w:b/>
          <w:sz w:val="36"/>
          <w:szCs w:val="36"/>
          <w:u w:val="single"/>
          <w:bdr w:val="none" w:sz="0" w:space="0" w:color="auto" w:frame="1"/>
          <w:lang w:eastAsia="en-GB"/>
        </w:rPr>
        <w:t>6</w:t>
      </w:r>
    </w:p>
    <w:p w14:paraId="41D10529" w14:textId="77777777" w:rsidR="00954E4C" w:rsidRPr="00954E4C" w:rsidRDefault="00954E4C" w:rsidP="00954E4C">
      <w:pPr>
        <w:spacing w:after="0" w:line="240" w:lineRule="auto"/>
        <w:jc w:val="center"/>
        <w:textAlignment w:val="baseline"/>
        <w:rPr>
          <w:rFonts w:ascii="Arial" w:eastAsia="Times New Roman" w:hAnsi="Arial" w:cs="Arial"/>
          <w:b/>
          <w:sz w:val="36"/>
          <w:szCs w:val="36"/>
          <w:u w:val="single"/>
          <w:bdr w:val="none" w:sz="0" w:space="0" w:color="auto" w:frame="1"/>
          <w:lang w:eastAsia="en-GB"/>
        </w:rPr>
      </w:pPr>
    </w:p>
    <w:p w14:paraId="0ABFD0F0" w14:textId="6671FCC5" w:rsidR="00954E4C" w:rsidRPr="00954E4C" w:rsidRDefault="00954E4C" w:rsidP="00954E4C">
      <w:pPr>
        <w:spacing w:after="0" w:line="240" w:lineRule="auto"/>
        <w:jc w:val="center"/>
        <w:textAlignment w:val="baseline"/>
        <w:rPr>
          <w:rFonts w:ascii="Arial" w:eastAsia="Times New Roman" w:hAnsi="Arial" w:cs="Arial"/>
          <w:b/>
          <w:sz w:val="36"/>
          <w:szCs w:val="36"/>
          <w:u w:val="single"/>
          <w:bdr w:val="none" w:sz="0" w:space="0" w:color="auto" w:frame="1"/>
          <w:lang w:eastAsia="en-GB"/>
        </w:rPr>
      </w:pPr>
      <w:r w:rsidRPr="00954E4C">
        <w:rPr>
          <w:rFonts w:ascii="Arial" w:eastAsia="Times New Roman" w:hAnsi="Arial" w:cs="Arial"/>
          <w:b/>
          <w:sz w:val="36"/>
          <w:szCs w:val="36"/>
          <w:u w:val="single"/>
          <w:bdr w:val="none" w:sz="0" w:space="0" w:color="auto" w:frame="1"/>
          <w:lang w:eastAsia="en-GB"/>
        </w:rPr>
        <w:t xml:space="preserve">To be revised </w:t>
      </w:r>
      <w:r w:rsidR="007F2B47">
        <w:rPr>
          <w:rFonts w:ascii="Arial" w:eastAsia="Times New Roman" w:hAnsi="Arial" w:cs="Arial"/>
          <w:b/>
          <w:sz w:val="36"/>
          <w:szCs w:val="36"/>
          <w:u w:val="single"/>
          <w:bdr w:val="none" w:sz="0" w:space="0" w:color="auto" w:frame="1"/>
          <w:lang w:eastAsia="en-GB"/>
        </w:rPr>
        <w:t xml:space="preserve">September </w:t>
      </w:r>
      <w:r w:rsidRPr="00954E4C">
        <w:rPr>
          <w:rFonts w:ascii="Arial" w:eastAsia="Times New Roman" w:hAnsi="Arial" w:cs="Arial"/>
          <w:b/>
          <w:sz w:val="36"/>
          <w:szCs w:val="36"/>
          <w:u w:val="single"/>
          <w:bdr w:val="none" w:sz="0" w:space="0" w:color="auto" w:frame="1"/>
          <w:lang w:eastAsia="en-GB"/>
        </w:rPr>
        <w:t>20</w:t>
      </w:r>
      <w:r w:rsidR="00E05A0C">
        <w:rPr>
          <w:rFonts w:ascii="Arial" w:eastAsia="Times New Roman" w:hAnsi="Arial" w:cs="Arial"/>
          <w:b/>
          <w:sz w:val="36"/>
          <w:szCs w:val="36"/>
          <w:u w:val="single"/>
          <w:bdr w:val="none" w:sz="0" w:space="0" w:color="auto" w:frame="1"/>
          <w:lang w:eastAsia="en-GB"/>
        </w:rPr>
        <w:t>2</w:t>
      </w:r>
      <w:r w:rsidR="000D0875">
        <w:rPr>
          <w:rFonts w:ascii="Arial" w:eastAsia="Times New Roman" w:hAnsi="Arial" w:cs="Arial"/>
          <w:b/>
          <w:sz w:val="36"/>
          <w:szCs w:val="36"/>
          <w:u w:val="single"/>
          <w:bdr w:val="none" w:sz="0" w:space="0" w:color="auto" w:frame="1"/>
          <w:lang w:eastAsia="en-GB"/>
        </w:rPr>
        <w:t>7</w:t>
      </w:r>
    </w:p>
    <w:p w14:paraId="7BBF2EE5" w14:textId="77777777" w:rsidR="00954E4C" w:rsidRPr="00954E4C" w:rsidRDefault="00954E4C" w:rsidP="00954E4C">
      <w:pPr>
        <w:spacing w:after="0" w:line="240" w:lineRule="auto"/>
        <w:jc w:val="center"/>
        <w:textAlignment w:val="baseline"/>
        <w:rPr>
          <w:rFonts w:ascii="Arial" w:eastAsia="Times New Roman" w:hAnsi="Arial" w:cs="Arial"/>
          <w:b/>
          <w:sz w:val="36"/>
          <w:szCs w:val="36"/>
          <w:u w:val="single"/>
          <w:bdr w:val="none" w:sz="0" w:space="0" w:color="auto" w:frame="1"/>
          <w:lang w:eastAsia="en-GB"/>
        </w:rPr>
      </w:pPr>
    </w:p>
    <w:p w14:paraId="707711BB" w14:textId="77777777" w:rsidR="00954E4C" w:rsidRDefault="00954E4C" w:rsidP="00954E4C">
      <w:pPr>
        <w:spacing w:after="0" w:line="240" w:lineRule="auto"/>
        <w:jc w:val="center"/>
        <w:textAlignment w:val="baseline"/>
        <w:rPr>
          <w:rFonts w:ascii="Arial" w:eastAsia="Times New Roman" w:hAnsi="Arial" w:cs="Arial"/>
          <w:b/>
          <w:u w:val="single"/>
          <w:bdr w:val="none" w:sz="0" w:space="0" w:color="auto" w:frame="1"/>
          <w:lang w:eastAsia="en-GB"/>
        </w:rPr>
      </w:pPr>
    </w:p>
    <w:p w14:paraId="22F02D98"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7311E107"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0FF2CE52"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70E1CE2B"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21AF322C"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592480D9"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686FEDE1"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2905C3E8"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5D3955B9"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7B9A8E1E"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734B1506"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22727866"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1C81A637"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34D2588F"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049C31DB" w14:textId="3FCDE7D5" w:rsidR="00954E4C" w:rsidRDefault="005F530E" w:rsidP="00347CA2">
      <w:pPr>
        <w:spacing w:after="0" w:line="240" w:lineRule="auto"/>
        <w:textAlignment w:val="baseline"/>
        <w:rPr>
          <w:rFonts w:ascii="Arial" w:eastAsia="Times New Roman" w:hAnsi="Arial" w:cs="Arial"/>
          <w:b/>
          <w:u w:val="single"/>
          <w:bdr w:val="none" w:sz="0" w:space="0" w:color="auto" w:frame="1"/>
          <w:lang w:eastAsia="en-GB"/>
        </w:rPr>
      </w:pPr>
      <w:r>
        <w:rPr>
          <w:rFonts w:ascii="Arial" w:eastAsia="Times New Roman" w:hAnsi="Arial" w:cs="Arial"/>
          <w:b/>
          <w:u w:val="single"/>
          <w:bdr w:val="none" w:sz="0" w:space="0" w:color="auto" w:frame="1"/>
          <w:lang w:eastAsia="en-GB"/>
        </w:rPr>
        <w:t>Alison Oliver</w:t>
      </w:r>
    </w:p>
    <w:p w14:paraId="7731521B"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3A27D4D0"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251C04E8"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3EF50DDA" w14:textId="77777777" w:rsidR="00347CA2"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lastRenderedPageBreak/>
        <w:t xml:space="preserve">Policy Statement </w:t>
      </w:r>
    </w:p>
    <w:p w14:paraId="5A21284E"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45141672" w14:textId="07B4393E" w:rsidR="00347CA2" w:rsidRPr="006B048B" w:rsidRDefault="005F530E" w:rsidP="00347CA2">
      <w:pPr>
        <w:spacing w:after="0" w:line="240" w:lineRule="auto"/>
        <w:textAlignment w:val="baseline"/>
        <w:rPr>
          <w:rFonts w:ascii="Arial" w:eastAsia="Times New Roman" w:hAnsi="Arial" w:cs="Arial"/>
          <w:bdr w:val="none" w:sz="0" w:space="0" w:color="auto" w:frame="1"/>
          <w:lang w:eastAsia="en-GB"/>
        </w:rPr>
      </w:pPr>
      <w:proofErr w:type="spellStart"/>
      <w:r>
        <w:rPr>
          <w:rFonts w:ascii="Arial" w:eastAsia="Times New Roman" w:hAnsi="Arial" w:cs="Arial"/>
          <w:bdr w:val="none" w:sz="0" w:space="0" w:color="auto" w:frame="1"/>
          <w:lang w:eastAsia="en-GB"/>
        </w:rPr>
        <w:t>Walbottle</w:t>
      </w:r>
      <w:proofErr w:type="spellEnd"/>
      <w:r w:rsidR="00347CA2" w:rsidRPr="006B048B">
        <w:rPr>
          <w:rFonts w:ascii="Arial" w:eastAsia="Times New Roman" w:hAnsi="Arial" w:cs="Arial"/>
          <w:bdr w:val="none" w:sz="0" w:space="0" w:color="auto" w:frame="1"/>
          <w:lang w:eastAsia="en-GB"/>
        </w:rPr>
        <w:t xml:space="preserve"> Primary School is fully committed to supporting all those affected by loss and death in a supportive and caring environment in which everyone can respond appropriately to individual circumstances. We believe that the key to </w:t>
      </w:r>
      <w:r w:rsidR="0088674A" w:rsidRPr="006B048B">
        <w:rPr>
          <w:rFonts w:ascii="Arial" w:eastAsia="Times New Roman" w:hAnsi="Arial" w:cs="Arial"/>
          <w:bdr w:val="none" w:sz="0" w:space="0" w:color="auto" w:frame="1"/>
          <w:lang w:eastAsia="en-GB"/>
        </w:rPr>
        <w:t>being a</w:t>
      </w:r>
      <w:r w:rsidR="00347CA2" w:rsidRPr="006B048B">
        <w:rPr>
          <w:rFonts w:ascii="Arial" w:eastAsia="Times New Roman" w:hAnsi="Arial" w:cs="Arial"/>
          <w:bdr w:val="none" w:sz="0" w:space="0" w:color="auto" w:frame="1"/>
          <w:lang w:eastAsia="en-GB"/>
        </w:rPr>
        <w:t xml:space="preserve"> great school is to ensu</w:t>
      </w:r>
      <w:r w:rsidR="00640A0B" w:rsidRPr="006B048B">
        <w:rPr>
          <w:rFonts w:ascii="Arial" w:eastAsia="Times New Roman" w:hAnsi="Arial" w:cs="Arial"/>
          <w:bdr w:val="none" w:sz="0" w:space="0" w:color="auto" w:frame="1"/>
          <w:lang w:eastAsia="en-GB"/>
        </w:rPr>
        <w:t xml:space="preserve">re that all children </w:t>
      </w:r>
      <w:r w:rsidR="00347CA2" w:rsidRPr="006B048B">
        <w:rPr>
          <w:rFonts w:ascii="Arial" w:eastAsia="Times New Roman" w:hAnsi="Arial" w:cs="Arial"/>
          <w:bdr w:val="none" w:sz="0" w:space="0" w:color="auto" w:frame="1"/>
          <w:lang w:eastAsia="en-GB"/>
        </w:rPr>
        <w:t xml:space="preserve">have access to a happy, challenging and a safe learning environment. Our school is fully committed to the emotional health and well-being of our children and staff. We are dedicated to the continual development of a healthy and thriving school community and strive to work towards this in all aspects of school life. We are passionate about providing an ethos, environment and curriculum that can provide support during difficult times, including a time of death or dying.  </w:t>
      </w:r>
    </w:p>
    <w:p w14:paraId="2EADF2A6"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62429EF9"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This policy outlines practical measures to be taken when people are in shock, or upset, especially with sudden or multiple deaths or traumatic circumstances -  </w:t>
      </w:r>
    </w:p>
    <w:p w14:paraId="30D99A0A"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26F73479" w14:textId="77777777" w:rsidR="00347CA2"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 xml:space="preserve">The Role of the </w:t>
      </w:r>
      <w:r w:rsidR="005F40C2" w:rsidRPr="006B048B">
        <w:rPr>
          <w:rFonts w:ascii="Arial" w:eastAsia="Times New Roman" w:hAnsi="Arial" w:cs="Arial"/>
          <w:b/>
          <w:u w:val="single"/>
          <w:bdr w:val="none" w:sz="0" w:space="0" w:color="auto" w:frame="1"/>
          <w:lang w:eastAsia="en-GB"/>
        </w:rPr>
        <w:t>LAB</w:t>
      </w:r>
      <w:r w:rsidRPr="006B048B">
        <w:rPr>
          <w:rFonts w:ascii="Arial" w:eastAsia="Times New Roman" w:hAnsi="Arial" w:cs="Arial"/>
          <w:b/>
          <w:u w:val="single"/>
          <w:bdr w:val="none" w:sz="0" w:space="0" w:color="auto" w:frame="1"/>
          <w:lang w:eastAsia="en-GB"/>
        </w:rPr>
        <w:t xml:space="preserve">  </w:t>
      </w:r>
    </w:p>
    <w:p w14:paraId="74A4BA54" w14:textId="77777777" w:rsidR="00347CA2"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p>
    <w:p w14:paraId="6E8D2771" w14:textId="77777777" w:rsidR="00347CA2" w:rsidRPr="006B048B" w:rsidRDefault="00347CA2" w:rsidP="00311F5D">
      <w:pPr>
        <w:pStyle w:val="ListParagraph"/>
        <w:numPr>
          <w:ilvl w:val="0"/>
          <w:numId w:val="21"/>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To approve the policy and ensure it is implemented.  </w:t>
      </w:r>
    </w:p>
    <w:p w14:paraId="382F0EDD" w14:textId="77777777" w:rsidR="00347CA2" w:rsidRPr="006B048B" w:rsidRDefault="00347CA2" w:rsidP="00311F5D">
      <w:pPr>
        <w:pStyle w:val="ListParagraph"/>
        <w:numPr>
          <w:ilvl w:val="0"/>
          <w:numId w:val="21"/>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To review the policy every </w:t>
      </w:r>
      <w:r w:rsidR="00E05A0C">
        <w:rPr>
          <w:rFonts w:ascii="Arial" w:eastAsia="Times New Roman" w:hAnsi="Arial" w:cs="Arial"/>
          <w:bdr w:val="none" w:sz="0" w:space="0" w:color="auto" w:frame="1"/>
          <w:lang w:eastAsia="en-GB"/>
        </w:rPr>
        <w:t>y</w:t>
      </w:r>
      <w:r w:rsidRPr="006B048B">
        <w:rPr>
          <w:rFonts w:ascii="Arial" w:eastAsia="Times New Roman" w:hAnsi="Arial" w:cs="Arial"/>
          <w:bdr w:val="none" w:sz="0" w:space="0" w:color="auto" w:frame="1"/>
          <w:lang w:eastAsia="en-GB"/>
        </w:rPr>
        <w:t xml:space="preserve">ear.  </w:t>
      </w:r>
    </w:p>
    <w:p w14:paraId="005A1506" w14:textId="77777777" w:rsidR="00347CA2" w:rsidRPr="006B048B" w:rsidRDefault="00640A0B" w:rsidP="00311F5D">
      <w:pPr>
        <w:pStyle w:val="ListParagraph"/>
        <w:numPr>
          <w:ilvl w:val="0"/>
          <w:numId w:val="21"/>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To support the </w:t>
      </w:r>
      <w:r w:rsidR="00347CA2" w:rsidRPr="006B048B">
        <w:rPr>
          <w:rFonts w:ascii="Arial" w:eastAsia="Times New Roman" w:hAnsi="Arial" w:cs="Arial"/>
          <w:bdr w:val="none" w:sz="0" w:space="0" w:color="auto" w:frame="1"/>
          <w:lang w:eastAsia="en-GB"/>
        </w:rPr>
        <w:t xml:space="preserve">Head Teacher in overseeing the way in which the bereavement is tackled in the curriculum.  </w:t>
      </w:r>
    </w:p>
    <w:p w14:paraId="1AE52767"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p>
    <w:p w14:paraId="642551F0" w14:textId="77777777" w:rsidR="00347CA2"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The Role of the Head</w:t>
      </w:r>
      <w:r w:rsidR="00B66EA6">
        <w:rPr>
          <w:rFonts w:ascii="Arial" w:eastAsia="Times New Roman" w:hAnsi="Arial" w:cs="Arial"/>
          <w:b/>
          <w:u w:val="single"/>
          <w:bdr w:val="none" w:sz="0" w:space="0" w:color="auto" w:frame="1"/>
          <w:lang w:eastAsia="en-GB"/>
        </w:rPr>
        <w:t xml:space="preserve"> T</w:t>
      </w:r>
      <w:r w:rsidRPr="006B048B">
        <w:rPr>
          <w:rFonts w:ascii="Arial" w:eastAsia="Times New Roman" w:hAnsi="Arial" w:cs="Arial"/>
          <w:b/>
          <w:u w:val="single"/>
          <w:bdr w:val="none" w:sz="0" w:space="0" w:color="auto" w:frame="1"/>
          <w:lang w:eastAsia="en-GB"/>
        </w:rPr>
        <w:t xml:space="preserve">eacher  </w:t>
      </w:r>
    </w:p>
    <w:p w14:paraId="06C56345" w14:textId="77777777" w:rsidR="00311F5D" w:rsidRPr="006B048B" w:rsidRDefault="00311F5D" w:rsidP="00347CA2">
      <w:pPr>
        <w:spacing w:after="0" w:line="240" w:lineRule="auto"/>
        <w:textAlignment w:val="baseline"/>
        <w:rPr>
          <w:rFonts w:ascii="Arial" w:eastAsia="Times New Roman" w:hAnsi="Arial" w:cs="Arial"/>
          <w:b/>
          <w:u w:val="single"/>
          <w:bdr w:val="none" w:sz="0" w:space="0" w:color="auto" w:frame="1"/>
          <w:lang w:eastAsia="en-GB"/>
        </w:rPr>
      </w:pPr>
    </w:p>
    <w:p w14:paraId="5D7E03F0" w14:textId="77777777" w:rsidR="00347CA2" w:rsidRPr="006B048B" w:rsidRDefault="00347CA2" w:rsidP="00311F5D">
      <w:pPr>
        <w:pStyle w:val="ListParagraph"/>
        <w:numPr>
          <w:ilvl w:val="0"/>
          <w:numId w:val="20"/>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To monitor progress and liaise with external agencies.  </w:t>
      </w:r>
    </w:p>
    <w:p w14:paraId="4669FF08" w14:textId="77777777" w:rsidR="00347CA2" w:rsidRPr="005B5963" w:rsidRDefault="00347CA2" w:rsidP="00311F5D">
      <w:pPr>
        <w:pStyle w:val="ListParagraph"/>
        <w:numPr>
          <w:ilvl w:val="0"/>
          <w:numId w:val="20"/>
        </w:numPr>
        <w:spacing w:after="0" w:line="240" w:lineRule="auto"/>
        <w:textAlignment w:val="baseline"/>
        <w:rPr>
          <w:rFonts w:ascii="Arial" w:eastAsia="Times New Roman" w:hAnsi="Arial" w:cs="Arial"/>
          <w:bdr w:val="none" w:sz="0" w:space="0" w:color="auto" w:frame="1"/>
          <w:lang w:eastAsia="en-GB"/>
        </w:rPr>
      </w:pPr>
      <w:r w:rsidRPr="005B5963">
        <w:rPr>
          <w:rFonts w:ascii="Arial" w:eastAsia="Times New Roman" w:hAnsi="Arial" w:cs="Arial"/>
          <w:bdr w:val="none" w:sz="0" w:space="0" w:color="auto" w:frame="1"/>
          <w:lang w:eastAsia="en-GB"/>
        </w:rPr>
        <w:t xml:space="preserve">To respond to media enquiries.  </w:t>
      </w:r>
    </w:p>
    <w:p w14:paraId="6B699E82" w14:textId="77777777" w:rsidR="00347CA2" w:rsidRPr="006B048B" w:rsidRDefault="00347CA2" w:rsidP="00311F5D">
      <w:pPr>
        <w:pStyle w:val="ListParagraph"/>
        <w:numPr>
          <w:ilvl w:val="0"/>
          <w:numId w:val="20"/>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To be the first point of contact for the family/child concerned.  </w:t>
      </w:r>
    </w:p>
    <w:p w14:paraId="4DF2E1CE" w14:textId="77777777" w:rsidR="00347CA2" w:rsidRPr="006B048B" w:rsidRDefault="00347CA2" w:rsidP="00311F5D">
      <w:pPr>
        <w:pStyle w:val="ListParagraph"/>
        <w:numPr>
          <w:ilvl w:val="0"/>
          <w:numId w:val="20"/>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To keep the </w:t>
      </w:r>
      <w:r w:rsidR="005F40C2" w:rsidRPr="006B048B">
        <w:rPr>
          <w:rFonts w:ascii="Arial" w:eastAsia="Times New Roman" w:hAnsi="Arial" w:cs="Arial"/>
          <w:bdr w:val="none" w:sz="0" w:space="0" w:color="auto" w:frame="1"/>
          <w:lang w:eastAsia="en-GB"/>
        </w:rPr>
        <w:t>LAB</w:t>
      </w:r>
      <w:r w:rsidRPr="006B048B">
        <w:rPr>
          <w:rFonts w:ascii="Arial" w:eastAsia="Times New Roman" w:hAnsi="Arial" w:cs="Arial"/>
          <w:bdr w:val="none" w:sz="0" w:space="0" w:color="auto" w:frame="1"/>
          <w:lang w:eastAsia="en-GB"/>
        </w:rPr>
        <w:t xml:space="preserve"> fully informed.  </w:t>
      </w:r>
    </w:p>
    <w:p w14:paraId="79CD69FC"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867D3B1" w14:textId="77777777" w:rsidR="00347CA2"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dr w:val="none" w:sz="0" w:space="0" w:color="auto" w:frame="1"/>
          <w:lang w:eastAsia="en-GB"/>
        </w:rPr>
        <w:t xml:space="preserve"> </w:t>
      </w:r>
      <w:r w:rsidR="00311F5D" w:rsidRPr="006B048B">
        <w:rPr>
          <w:rFonts w:ascii="Arial" w:eastAsia="Times New Roman" w:hAnsi="Arial" w:cs="Arial"/>
          <w:b/>
          <w:u w:val="single"/>
          <w:bdr w:val="none" w:sz="0" w:space="0" w:color="auto" w:frame="1"/>
          <w:lang w:eastAsia="en-GB"/>
        </w:rPr>
        <w:t xml:space="preserve">Procedures to be followed in the event of a death within the school community. </w:t>
      </w:r>
      <w:r w:rsidRPr="006B048B">
        <w:rPr>
          <w:rFonts w:ascii="Arial" w:eastAsia="Times New Roman" w:hAnsi="Arial" w:cs="Arial"/>
          <w:b/>
          <w:u w:val="single"/>
          <w:bdr w:val="none" w:sz="0" w:space="0" w:color="auto" w:frame="1"/>
          <w:lang w:eastAsia="en-GB"/>
        </w:rPr>
        <w:t xml:space="preserve"> </w:t>
      </w:r>
    </w:p>
    <w:p w14:paraId="223123EA" w14:textId="77777777" w:rsidR="00347CA2" w:rsidRPr="006B048B" w:rsidRDefault="00960A1D"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23B9017" w14:textId="77777777" w:rsidR="00960A1D" w:rsidRPr="006B048B"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Contact with the deceased’s family should</w:t>
      </w:r>
      <w:r w:rsidR="00311F5D" w:rsidRPr="006B048B">
        <w:rPr>
          <w:rFonts w:ascii="Arial" w:eastAsia="Times New Roman" w:hAnsi="Arial" w:cs="Arial"/>
          <w:bdr w:val="none" w:sz="0" w:space="0" w:color="auto" w:frame="1"/>
          <w:lang w:eastAsia="en-GB"/>
        </w:rPr>
        <w:t xml:space="preserve"> be established by the</w:t>
      </w:r>
      <w:r w:rsidRPr="006B048B">
        <w:rPr>
          <w:rFonts w:ascii="Arial" w:eastAsia="Times New Roman" w:hAnsi="Arial" w:cs="Arial"/>
          <w:bdr w:val="none" w:sz="0" w:space="0" w:color="auto" w:frame="1"/>
          <w:lang w:eastAsia="en-GB"/>
        </w:rPr>
        <w:t xml:space="preserve"> Head Teacher </w:t>
      </w:r>
      <w:r w:rsidR="005F40C2" w:rsidRPr="006B048B">
        <w:rPr>
          <w:rFonts w:ascii="Arial" w:eastAsia="Times New Roman" w:hAnsi="Arial" w:cs="Arial"/>
          <w:bdr w:val="none" w:sz="0" w:space="0" w:color="auto" w:frame="1"/>
          <w:lang w:eastAsia="en-GB"/>
        </w:rPr>
        <w:t>or a member of the SLT</w:t>
      </w:r>
      <w:r w:rsidR="00981C3E" w:rsidRPr="006B048B">
        <w:rPr>
          <w:rFonts w:ascii="Arial" w:eastAsia="Times New Roman" w:hAnsi="Arial" w:cs="Arial"/>
          <w:bdr w:val="none" w:sz="0" w:space="0" w:color="auto" w:frame="1"/>
          <w:lang w:eastAsia="en-GB"/>
        </w:rPr>
        <w:t xml:space="preserve"> </w:t>
      </w:r>
      <w:r w:rsidRPr="006B048B">
        <w:rPr>
          <w:rFonts w:ascii="Arial" w:eastAsia="Times New Roman" w:hAnsi="Arial" w:cs="Arial"/>
          <w:bdr w:val="none" w:sz="0" w:space="0" w:color="auto" w:frame="1"/>
          <w:lang w:eastAsia="en-GB"/>
        </w:rPr>
        <w:t xml:space="preserve">and their wishes respected in communicating with others. </w:t>
      </w:r>
    </w:p>
    <w:p w14:paraId="52139227" w14:textId="77777777" w:rsidR="00960A1D" w:rsidRPr="006B048B"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Factual information is essential to avoid rumour and confusion, whilst being sensitive to any cultural and religious considerations. </w:t>
      </w:r>
    </w:p>
    <w:p w14:paraId="53DACD2A" w14:textId="77777777" w:rsidR="00960A1D" w:rsidRPr="006B048B"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Staff should be informed before pupils and be prepared</w:t>
      </w:r>
      <w:r w:rsidR="00B66EA6">
        <w:rPr>
          <w:rFonts w:ascii="Arial" w:eastAsia="Times New Roman" w:hAnsi="Arial" w:cs="Arial"/>
          <w:bdr w:val="none" w:sz="0" w:space="0" w:color="auto" w:frame="1"/>
          <w:lang w:eastAsia="en-GB"/>
        </w:rPr>
        <w:t xml:space="preserve"> </w:t>
      </w:r>
      <w:r w:rsidRPr="006B048B">
        <w:rPr>
          <w:rFonts w:ascii="Arial" w:eastAsia="Times New Roman" w:hAnsi="Arial" w:cs="Arial"/>
          <w:bdr w:val="none" w:sz="0" w:space="0" w:color="auto" w:frame="1"/>
          <w:lang w:eastAsia="en-GB"/>
        </w:rPr>
        <w:t xml:space="preserve">to share information in age-appropriate ways, as agreed for each individual circumstance.  </w:t>
      </w:r>
    </w:p>
    <w:p w14:paraId="0BFDACC9" w14:textId="77777777" w:rsidR="00960A1D" w:rsidRPr="006B048B"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Pupils who are affected should be informed, preferably in small groups, by someone known to them.</w:t>
      </w:r>
    </w:p>
    <w:p w14:paraId="1DDA5D69" w14:textId="77777777" w:rsidR="00960A1D" w:rsidRPr="006B048B"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A letter to all school families affected should be composed at the earliest opportunity and a decision made as to whom, and how, it should be distributed.</w:t>
      </w:r>
    </w:p>
    <w:p w14:paraId="5D3E3612" w14:textId="77777777" w:rsidR="00960A1D" w:rsidRPr="006B048B"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The school should be aware that the school timetable may need a degree of flexibility to accommodate the needs and wellbeing of children affected by the situation. However, minimal disruption to the timetable also offers a sense of security and familiarity.  </w:t>
      </w:r>
    </w:p>
    <w:p w14:paraId="36AD41D5" w14:textId="77777777" w:rsidR="00960A1D" w:rsidRPr="006B048B"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Staff affected by the death will be offered on-going support as appropriate.  </w:t>
      </w:r>
    </w:p>
    <w:p w14:paraId="2FC3546F" w14:textId="77777777" w:rsidR="00960A1D" w:rsidRPr="006B048B"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In consultation with the bereaved family, arrangements for funeral attendance may be clarified, with the consideration of full or partial school closure in some circumstances.  </w:t>
      </w:r>
    </w:p>
    <w:p w14:paraId="738AE7CF" w14:textId="77777777" w:rsidR="00960A1D" w:rsidRPr="005B5963"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5B5963">
        <w:rPr>
          <w:rFonts w:ascii="Arial" w:eastAsia="Times New Roman" w:hAnsi="Arial" w:cs="Arial"/>
          <w:bdr w:val="none" w:sz="0" w:space="0" w:color="auto" w:frame="1"/>
          <w:lang w:eastAsia="en-GB"/>
        </w:rPr>
        <w:t xml:space="preserve">Where necessary, a press statement should be prepared by the Head Teacher. </w:t>
      </w:r>
    </w:p>
    <w:p w14:paraId="32EBE6F6" w14:textId="77777777" w:rsidR="00347CA2" w:rsidRPr="006B048B" w:rsidRDefault="00347CA2" w:rsidP="00311F5D">
      <w:pPr>
        <w:pStyle w:val="ListParagraph"/>
        <w:numPr>
          <w:ilvl w:val="0"/>
          <w:numId w:val="13"/>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School should be aware that the impact of bereavement follows a child throughout their school life so information should be recorded and shared with relevant people, particularly at transition points. </w:t>
      </w:r>
    </w:p>
    <w:p w14:paraId="1F084176"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1AC41A65" w14:textId="77777777" w:rsidR="00E05A0C" w:rsidRDefault="00E05A0C" w:rsidP="00347CA2">
      <w:pPr>
        <w:spacing w:after="0" w:line="240" w:lineRule="auto"/>
        <w:textAlignment w:val="baseline"/>
        <w:rPr>
          <w:rFonts w:ascii="Arial" w:eastAsia="Times New Roman" w:hAnsi="Arial" w:cs="Arial"/>
          <w:b/>
          <w:u w:val="single"/>
          <w:bdr w:val="none" w:sz="0" w:space="0" w:color="auto" w:frame="1"/>
          <w:lang w:eastAsia="en-GB"/>
        </w:rPr>
      </w:pPr>
    </w:p>
    <w:p w14:paraId="703555F4" w14:textId="77777777" w:rsidR="00347CA2"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lastRenderedPageBreak/>
        <w:t xml:space="preserve">Staff Support  </w:t>
      </w:r>
    </w:p>
    <w:p w14:paraId="492F537F" w14:textId="77777777" w:rsidR="00D64C63" w:rsidRPr="006B048B" w:rsidRDefault="00D64C63" w:rsidP="00347CA2">
      <w:pPr>
        <w:spacing w:after="0" w:line="240" w:lineRule="auto"/>
        <w:textAlignment w:val="baseline"/>
        <w:rPr>
          <w:rFonts w:ascii="Arial" w:eastAsia="Times New Roman" w:hAnsi="Arial" w:cs="Arial"/>
          <w:b/>
          <w:u w:val="single"/>
          <w:bdr w:val="none" w:sz="0" w:space="0" w:color="auto" w:frame="1"/>
          <w:lang w:eastAsia="en-GB"/>
        </w:rPr>
      </w:pPr>
    </w:p>
    <w:p w14:paraId="37A311AB" w14:textId="77777777" w:rsidR="00347CA2" w:rsidRPr="006B048B" w:rsidRDefault="00347CA2" w:rsidP="00981C3E">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It is important that all staff feel confident in delivering support for pupils and mutual support for each other and implementing this policy. Bereavement awareness training will be provided for </w:t>
      </w:r>
      <w:r w:rsidR="00981C3E" w:rsidRPr="006B048B">
        <w:rPr>
          <w:rFonts w:ascii="Arial" w:eastAsia="Times New Roman" w:hAnsi="Arial" w:cs="Arial"/>
          <w:bdr w:val="none" w:sz="0" w:space="0" w:color="auto" w:frame="1"/>
          <w:lang w:eastAsia="en-GB"/>
        </w:rPr>
        <w:t xml:space="preserve">a selection of staff. </w:t>
      </w:r>
      <w:r w:rsidRPr="006B048B">
        <w:rPr>
          <w:rFonts w:ascii="Arial" w:eastAsia="Times New Roman" w:hAnsi="Arial" w:cs="Arial"/>
          <w:bdr w:val="none" w:sz="0" w:space="0" w:color="auto" w:frame="1"/>
          <w:lang w:eastAsia="en-GB"/>
        </w:rPr>
        <w:t xml:space="preserve"> </w:t>
      </w:r>
    </w:p>
    <w:p w14:paraId="05E9A17F"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6EE5267A" w14:textId="77777777" w:rsidR="00960A1D"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 xml:space="preserve">Breaking News to Staff, Pupils and Families  </w:t>
      </w:r>
    </w:p>
    <w:p w14:paraId="68021000" w14:textId="77777777" w:rsidR="00D64C63" w:rsidRPr="006B048B" w:rsidRDefault="00D64C63" w:rsidP="00347CA2">
      <w:pPr>
        <w:spacing w:after="0" w:line="240" w:lineRule="auto"/>
        <w:textAlignment w:val="baseline"/>
        <w:rPr>
          <w:rFonts w:ascii="Arial" w:eastAsia="Times New Roman" w:hAnsi="Arial" w:cs="Arial"/>
          <w:b/>
          <w:u w:val="single"/>
          <w:bdr w:val="none" w:sz="0" w:space="0" w:color="auto" w:frame="1"/>
          <w:lang w:eastAsia="en-GB"/>
        </w:rPr>
      </w:pPr>
    </w:p>
    <w:p w14:paraId="322CCF9B"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This is usually done when a pupil or staff member has died. Publicly talking about a single pupil who has experienced a death of a parent or family member may not be the best thing to do. </w:t>
      </w:r>
    </w:p>
    <w:p w14:paraId="7C252D98" w14:textId="77777777" w:rsidR="00A7562A"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Speak to the </w:t>
      </w:r>
      <w:proofErr w:type="gramStart"/>
      <w:r w:rsidRPr="006B048B">
        <w:rPr>
          <w:rFonts w:ascii="Arial" w:eastAsia="Times New Roman" w:hAnsi="Arial" w:cs="Arial"/>
          <w:bdr w:val="none" w:sz="0" w:space="0" w:color="auto" w:frame="1"/>
          <w:lang w:eastAsia="en-GB"/>
        </w:rPr>
        <w:t>family</w:t>
      </w:r>
      <w:proofErr w:type="gramEnd"/>
      <w:r w:rsidRPr="006B048B">
        <w:rPr>
          <w:rFonts w:ascii="Arial" w:eastAsia="Times New Roman" w:hAnsi="Arial" w:cs="Arial"/>
          <w:bdr w:val="none" w:sz="0" w:space="0" w:color="auto" w:frame="1"/>
          <w:lang w:eastAsia="en-GB"/>
        </w:rPr>
        <w:t xml:space="preserve"> if possible, offer them condolences and support before ascertaining what they would like to happen. Give them a direct telephone number for someone they can contact in school.</w:t>
      </w:r>
    </w:p>
    <w:p w14:paraId="39531A94"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Obtaining factual information should be made a priority. </w:t>
      </w:r>
    </w:p>
    <w:p w14:paraId="442F6B12"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It is essential that </w:t>
      </w:r>
      <w:r w:rsidRPr="005B5963">
        <w:rPr>
          <w:rFonts w:ascii="Arial" w:eastAsia="Times New Roman" w:hAnsi="Arial" w:cs="Arial"/>
          <w:b/>
          <w:bdr w:val="none" w:sz="0" w:space="0" w:color="auto" w:frame="1"/>
          <w:lang w:eastAsia="en-GB"/>
        </w:rPr>
        <w:t>all</w:t>
      </w:r>
      <w:r w:rsidRPr="006B048B">
        <w:rPr>
          <w:rFonts w:ascii="Arial" w:eastAsia="Times New Roman" w:hAnsi="Arial" w:cs="Arial"/>
          <w:bdr w:val="none" w:sz="0" w:space="0" w:color="auto" w:frame="1"/>
          <w:lang w:eastAsia="en-GB"/>
        </w:rPr>
        <w:t xml:space="preserve"> s</w:t>
      </w:r>
      <w:r w:rsidR="005B5963">
        <w:rPr>
          <w:rFonts w:ascii="Arial" w:eastAsia="Times New Roman" w:hAnsi="Arial" w:cs="Arial"/>
          <w:bdr w:val="none" w:sz="0" w:space="0" w:color="auto" w:frame="1"/>
          <w:lang w:eastAsia="en-GB"/>
        </w:rPr>
        <w:t xml:space="preserve">taff are informed straight away, ideally before </w:t>
      </w:r>
      <w:r w:rsidRPr="006B048B">
        <w:rPr>
          <w:rFonts w:ascii="Arial" w:eastAsia="Times New Roman" w:hAnsi="Arial" w:cs="Arial"/>
          <w:bdr w:val="none" w:sz="0" w:space="0" w:color="auto" w:frame="1"/>
          <w:lang w:eastAsia="en-GB"/>
        </w:rPr>
        <w:t xml:space="preserve">pupils. </w:t>
      </w:r>
    </w:p>
    <w:p w14:paraId="6A2B5A11"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Decisions need to be made about where pupils will be told, if this is necessary. Identify the most vulnerable pupils and what support they might need.</w:t>
      </w:r>
    </w:p>
    <w:p w14:paraId="1C2B37C9"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Pupils should be told as soon as possible. This is best done in familiar groups by someone the</w:t>
      </w:r>
      <w:r w:rsidR="005B5963">
        <w:rPr>
          <w:rFonts w:ascii="Arial" w:eastAsia="Times New Roman" w:hAnsi="Arial" w:cs="Arial"/>
          <w:bdr w:val="none" w:sz="0" w:space="0" w:color="auto" w:frame="1"/>
          <w:lang w:eastAsia="en-GB"/>
        </w:rPr>
        <w:t xml:space="preserve">y know. A large school assembly </w:t>
      </w:r>
      <w:r w:rsidRPr="006B048B">
        <w:rPr>
          <w:rFonts w:ascii="Arial" w:eastAsia="Times New Roman" w:hAnsi="Arial" w:cs="Arial"/>
          <w:bdr w:val="none" w:sz="0" w:space="0" w:color="auto" w:frame="1"/>
          <w:lang w:eastAsia="en-GB"/>
        </w:rPr>
        <w:t xml:space="preserve">is usually not ideal. </w:t>
      </w:r>
    </w:p>
    <w:p w14:paraId="4107EC4B"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Staff may need guidance on words to use and the approach to take.</w:t>
      </w:r>
    </w:p>
    <w:p w14:paraId="6800BDA7"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If necessary, send a letter to families on the same day, if possible. A prepared script is attached (See Appendix 1-3) as it is difficult to find the right words when emotional and in shock. </w:t>
      </w:r>
    </w:p>
    <w:p w14:paraId="7F78A9A6"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Map out the first few days after an incident. It is usually best to have minimum disruption to the timetable, but some flexibility may be required.</w:t>
      </w:r>
    </w:p>
    <w:p w14:paraId="53113A6B"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Consider what the school approach will be if pupils or staff are too upset to attend lessons. </w:t>
      </w:r>
    </w:p>
    <w:p w14:paraId="56FAF11D" w14:textId="77777777" w:rsidR="00347CA2"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If it is a teacher who has died, what will happen to his/her class?  </w:t>
      </w:r>
    </w:p>
    <w:p w14:paraId="7400C1FE"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C1F3305" w14:textId="77777777" w:rsidR="00960A1D"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dr w:val="none" w:sz="0" w:space="0" w:color="auto" w:frame="1"/>
          <w:lang w:eastAsia="en-GB"/>
        </w:rPr>
        <w:t xml:space="preserve"> </w:t>
      </w:r>
      <w:r w:rsidRPr="006B048B">
        <w:rPr>
          <w:rFonts w:ascii="Arial" w:eastAsia="Times New Roman" w:hAnsi="Arial" w:cs="Arial"/>
          <w:b/>
          <w:u w:val="single"/>
          <w:bdr w:val="none" w:sz="0" w:space="0" w:color="auto" w:frame="1"/>
          <w:lang w:eastAsia="en-GB"/>
        </w:rPr>
        <w:t xml:space="preserve">Return to School </w:t>
      </w:r>
    </w:p>
    <w:p w14:paraId="33F5297F" w14:textId="77777777" w:rsidR="00D64C63" w:rsidRPr="006B048B" w:rsidRDefault="00D64C63" w:rsidP="00347CA2">
      <w:pPr>
        <w:spacing w:after="0" w:line="240" w:lineRule="auto"/>
        <w:textAlignment w:val="baseline"/>
        <w:rPr>
          <w:rFonts w:ascii="Arial" w:eastAsia="Times New Roman" w:hAnsi="Arial" w:cs="Arial"/>
          <w:b/>
          <w:u w:val="single"/>
          <w:bdr w:val="none" w:sz="0" w:space="0" w:color="auto" w:frame="1"/>
          <w:lang w:eastAsia="en-GB"/>
        </w:rPr>
      </w:pPr>
    </w:p>
    <w:p w14:paraId="5F45CF71" w14:textId="77777777" w:rsidR="00960A1D" w:rsidRPr="006B048B" w:rsidRDefault="00347CA2" w:rsidP="00311F5D">
      <w:pPr>
        <w:pStyle w:val="ListParagraph"/>
        <w:numPr>
          <w:ilvl w:val="0"/>
          <w:numId w:val="19"/>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Consider a home visit, </w:t>
      </w:r>
      <w:r w:rsidR="00981C3E" w:rsidRPr="006B048B">
        <w:rPr>
          <w:rFonts w:ascii="Arial" w:eastAsia="Times New Roman" w:hAnsi="Arial" w:cs="Arial"/>
          <w:bdr w:val="none" w:sz="0" w:space="0" w:color="auto" w:frame="1"/>
          <w:lang w:eastAsia="en-GB"/>
        </w:rPr>
        <w:t>meeting in school</w:t>
      </w:r>
      <w:r w:rsidRPr="006B048B">
        <w:rPr>
          <w:rFonts w:ascii="Arial" w:eastAsia="Times New Roman" w:hAnsi="Arial" w:cs="Arial"/>
          <w:bdr w:val="none" w:sz="0" w:space="0" w:color="auto" w:frame="1"/>
          <w:lang w:eastAsia="en-GB"/>
        </w:rPr>
        <w:t xml:space="preserve">, prior to the pupil returning to school. </w:t>
      </w:r>
    </w:p>
    <w:p w14:paraId="143407E2" w14:textId="77777777" w:rsidR="00960A1D" w:rsidRPr="006B048B" w:rsidRDefault="00347CA2" w:rsidP="00311F5D">
      <w:pPr>
        <w:pStyle w:val="ListParagraph"/>
        <w:numPr>
          <w:ilvl w:val="0"/>
          <w:numId w:val="19"/>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Ensure that the appropriate staff are aware and prepared.  </w:t>
      </w:r>
    </w:p>
    <w:p w14:paraId="2B1F16CF" w14:textId="77777777" w:rsidR="00960A1D" w:rsidRPr="006B048B" w:rsidRDefault="00347CA2" w:rsidP="00311F5D">
      <w:pPr>
        <w:pStyle w:val="ListParagraph"/>
        <w:numPr>
          <w:ilvl w:val="0"/>
          <w:numId w:val="19"/>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Inform their peers and prep</w:t>
      </w:r>
      <w:r w:rsidR="00981C3E" w:rsidRPr="006B048B">
        <w:rPr>
          <w:rFonts w:ascii="Arial" w:eastAsia="Times New Roman" w:hAnsi="Arial" w:cs="Arial"/>
          <w:bdr w:val="none" w:sz="0" w:space="0" w:color="auto" w:frame="1"/>
          <w:lang w:eastAsia="en-GB"/>
        </w:rPr>
        <w:t>are them on how to support the pupil</w:t>
      </w:r>
      <w:r w:rsidRPr="006B048B">
        <w:rPr>
          <w:rFonts w:ascii="Arial" w:eastAsia="Times New Roman" w:hAnsi="Arial" w:cs="Arial"/>
          <w:bdr w:val="none" w:sz="0" w:space="0" w:color="auto" w:frame="1"/>
          <w:lang w:eastAsia="en-GB"/>
        </w:rPr>
        <w:t xml:space="preserve">.  </w:t>
      </w:r>
    </w:p>
    <w:p w14:paraId="62BAD565" w14:textId="77777777" w:rsidR="00347CA2" w:rsidRPr="006B048B" w:rsidRDefault="00347CA2" w:rsidP="00311F5D">
      <w:pPr>
        <w:pStyle w:val="ListParagraph"/>
        <w:numPr>
          <w:ilvl w:val="0"/>
          <w:numId w:val="19"/>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Plan a quiet place where the pupil can </w:t>
      </w:r>
      <w:proofErr w:type="gramStart"/>
      <w:r w:rsidRPr="006B048B">
        <w:rPr>
          <w:rFonts w:ascii="Arial" w:eastAsia="Times New Roman" w:hAnsi="Arial" w:cs="Arial"/>
          <w:bdr w:val="none" w:sz="0" w:space="0" w:color="auto" w:frame="1"/>
          <w:lang w:eastAsia="en-GB"/>
        </w:rPr>
        <w:t>go</w:t>
      </w:r>
      <w:proofErr w:type="gramEnd"/>
      <w:r w:rsidRPr="006B048B">
        <w:rPr>
          <w:rFonts w:ascii="Arial" w:eastAsia="Times New Roman" w:hAnsi="Arial" w:cs="Arial"/>
          <w:bdr w:val="none" w:sz="0" w:space="0" w:color="auto" w:frame="1"/>
          <w:lang w:eastAsia="en-GB"/>
        </w:rPr>
        <w:t xml:space="preserve"> if necessary, alone or with a companion.  </w:t>
      </w:r>
    </w:p>
    <w:p w14:paraId="3499677F"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7C244AE0" w14:textId="77777777" w:rsidR="00960A1D"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Funeral</w:t>
      </w:r>
    </w:p>
    <w:p w14:paraId="1759681E" w14:textId="77777777" w:rsidR="00D64C63" w:rsidRPr="006B048B" w:rsidRDefault="00D64C63" w:rsidP="00347CA2">
      <w:pPr>
        <w:spacing w:after="0" w:line="240" w:lineRule="auto"/>
        <w:textAlignment w:val="baseline"/>
        <w:rPr>
          <w:rFonts w:ascii="Arial" w:eastAsia="Times New Roman" w:hAnsi="Arial" w:cs="Arial"/>
          <w:b/>
          <w:u w:val="single"/>
          <w:bdr w:val="none" w:sz="0" w:space="0" w:color="auto" w:frame="1"/>
          <w:lang w:eastAsia="en-GB"/>
        </w:rPr>
      </w:pPr>
    </w:p>
    <w:p w14:paraId="5BFBFA5F"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Establish whether the family would welcome involvement of members of the school community or if they wish to keep it private.  </w:t>
      </w:r>
    </w:p>
    <w:p w14:paraId="6CC1068B" w14:textId="77777777" w:rsidR="00347CA2"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Identify which members of staff and/or pupils may want to attend and the practicalities of issues such as staff cover and transport. It may be necessary to close the sch</w:t>
      </w:r>
      <w:r w:rsidR="00960A1D" w:rsidRPr="006B048B">
        <w:rPr>
          <w:rFonts w:ascii="Arial" w:eastAsia="Times New Roman" w:hAnsi="Arial" w:cs="Arial"/>
          <w:bdr w:val="none" w:sz="0" w:space="0" w:color="auto" w:frame="1"/>
          <w:lang w:eastAsia="en-GB"/>
        </w:rPr>
        <w:t>ool</w:t>
      </w:r>
      <w:r w:rsidR="005B5963">
        <w:rPr>
          <w:rFonts w:ascii="Arial" w:eastAsia="Times New Roman" w:hAnsi="Arial" w:cs="Arial"/>
          <w:bdr w:val="none" w:sz="0" w:space="0" w:color="auto" w:frame="1"/>
          <w:lang w:eastAsia="en-GB"/>
        </w:rPr>
        <w:t>.</w:t>
      </w:r>
      <w:r w:rsidR="00960A1D" w:rsidRPr="006B048B">
        <w:rPr>
          <w:rFonts w:ascii="Arial" w:eastAsia="Times New Roman" w:hAnsi="Arial" w:cs="Arial"/>
          <w:bdr w:val="none" w:sz="0" w:space="0" w:color="auto" w:frame="1"/>
          <w:lang w:eastAsia="en-GB"/>
        </w:rPr>
        <w:t xml:space="preserve">  </w:t>
      </w:r>
    </w:p>
    <w:p w14:paraId="44250240"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Decide whether to send flowers and/or make a collection. </w:t>
      </w:r>
    </w:p>
    <w:p w14:paraId="5AD41F8C"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Cultural and religious implications need to be consideration. </w:t>
      </w:r>
    </w:p>
    <w:p w14:paraId="16CB36F2" w14:textId="77777777" w:rsidR="00A8066E" w:rsidRPr="006B048B" w:rsidRDefault="00347CA2" w:rsidP="00A7562A">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If necessary, talk to the child regarding expectations of the funeral. </w:t>
      </w:r>
    </w:p>
    <w:p w14:paraId="0D07A9C6" w14:textId="77777777" w:rsidR="00981C3E" w:rsidRPr="006B048B" w:rsidRDefault="00981C3E" w:rsidP="00347CA2">
      <w:pPr>
        <w:spacing w:after="0" w:line="240" w:lineRule="auto"/>
        <w:textAlignment w:val="baseline"/>
        <w:rPr>
          <w:rFonts w:ascii="Arial" w:eastAsia="Times New Roman" w:hAnsi="Arial" w:cs="Arial"/>
          <w:b/>
          <w:u w:val="single"/>
          <w:bdr w:val="none" w:sz="0" w:space="0" w:color="auto" w:frame="1"/>
          <w:lang w:eastAsia="en-GB"/>
        </w:rPr>
      </w:pPr>
    </w:p>
    <w:p w14:paraId="7A08CBD2" w14:textId="77777777" w:rsidR="00960A1D" w:rsidRDefault="00FC4D5C" w:rsidP="00EA2EA9">
      <w:pPr>
        <w:spacing w:after="0" w:line="240" w:lineRule="auto"/>
        <w:textAlignment w:val="baseline"/>
        <w:rPr>
          <w:rFonts w:ascii="Arial" w:eastAsia="Times New Roman" w:hAnsi="Arial" w:cs="Arial"/>
          <w:b/>
          <w:u w:val="single"/>
          <w:bdr w:val="none" w:sz="0" w:space="0" w:color="auto" w:frame="1"/>
          <w:lang w:eastAsia="en-GB"/>
        </w:rPr>
      </w:pPr>
      <w:r>
        <w:rPr>
          <w:rFonts w:ascii="Arial" w:eastAsia="Times New Roman" w:hAnsi="Arial" w:cs="Arial"/>
          <w:b/>
          <w:u w:val="single"/>
          <w:bdr w:val="none" w:sz="0" w:space="0" w:color="auto" w:frame="1"/>
          <w:lang w:eastAsia="en-GB"/>
        </w:rPr>
        <w:t>S</w:t>
      </w:r>
      <w:r w:rsidR="00D64C63" w:rsidRPr="006B048B">
        <w:rPr>
          <w:rFonts w:ascii="Arial" w:eastAsia="Times New Roman" w:hAnsi="Arial" w:cs="Arial"/>
          <w:b/>
          <w:u w:val="single"/>
          <w:bdr w:val="none" w:sz="0" w:space="0" w:color="auto" w:frame="1"/>
          <w:lang w:eastAsia="en-GB"/>
        </w:rPr>
        <w:t>upport</w:t>
      </w:r>
      <w:r w:rsidR="00EA2EA9">
        <w:rPr>
          <w:rFonts w:ascii="Arial" w:eastAsia="Times New Roman" w:hAnsi="Arial" w:cs="Arial"/>
          <w:b/>
          <w:u w:val="single"/>
          <w:bdr w:val="none" w:sz="0" w:space="0" w:color="auto" w:frame="1"/>
          <w:lang w:eastAsia="en-GB"/>
        </w:rPr>
        <w:t xml:space="preserve"> for the Bereaved Pupil</w:t>
      </w:r>
    </w:p>
    <w:p w14:paraId="3E802EA6" w14:textId="77777777" w:rsidR="00EA2EA9" w:rsidRPr="006B048B" w:rsidRDefault="00EA2EA9" w:rsidP="00EA2EA9">
      <w:pPr>
        <w:spacing w:after="0" w:line="240" w:lineRule="auto"/>
        <w:textAlignment w:val="baseline"/>
        <w:rPr>
          <w:rFonts w:ascii="Arial" w:eastAsia="Times New Roman" w:hAnsi="Arial" w:cs="Arial"/>
          <w:b/>
          <w:i/>
          <w:bdr w:val="none" w:sz="0" w:space="0" w:color="auto" w:frame="1"/>
          <w:lang w:eastAsia="en-GB"/>
        </w:rPr>
      </w:pPr>
    </w:p>
    <w:p w14:paraId="568A7DC8"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Not all children will need the support of specialist practitioners; they will need support from familiar people who care. </w:t>
      </w:r>
    </w:p>
    <w:p w14:paraId="1A083594"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Keep a routine, providing a sense of normality.  </w:t>
      </w:r>
    </w:p>
    <w:p w14:paraId="47FC3306"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Offer a safe place, away from an emotional intense atmosphere. </w:t>
      </w:r>
    </w:p>
    <w:p w14:paraId="313E593A"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lastRenderedPageBreak/>
        <w:t xml:space="preserve">Neutral space and people to share their feelings without the worry of upsetting a loved one (i.e. a surviving parent).  </w:t>
      </w:r>
    </w:p>
    <w:p w14:paraId="3FF1DD10"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Time to be themselves without feeling guilty (being with friends, time to play in a safe space outside the home environment).  </w:t>
      </w:r>
    </w:p>
    <w:p w14:paraId="3CBA843B"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Regular correspondence with home, providing assurance about behaviours and general wellbeing, will ensure the child is managing grief. </w:t>
      </w:r>
    </w:p>
    <w:p w14:paraId="5A6FA7F8" w14:textId="77777777" w:rsidR="005B5963"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Access to appropriate resources </w:t>
      </w:r>
      <w:r w:rsidR="005B5963">
        <w:rPr>
          <w:rFonts w:ascii="Arial" w:eastAsia="Times New Roman" w:hAnsi="Arial" w:cs="Arial"/>
          <w:bdr w:val="none" w:sz="0" w:space="0" w:color="auto" w:frame="1"/>
          <w:lang w:eastAsia="en-GB"/>
        </w:rPr>
        <w:t xml:space="preserve">re </w:t>
      </w:r>
      <w:r w:rsidRPr="006B048B">
        <w:rPr>
          <w:rFonts w:ascii="Arial" w:eastAsia="Times New Roman" w:hAnsi="Arial" w:cs="Arial"/>
          <w:bdr w:val="none" w:sz="0" w:space="0" w:color="auto" w:frame="1"/>
          <w:lang w:eastAsia="en-GB"/>
        </w:rPr>
        <w:t>Bereavement</w:t>
      </w:r>
      <w:r w:rsidR="005B5963">
        <w:rPr>
          <w:rFonts w:ascii="Arial" w:eastAsia="Times New Roman" w:hAnsi="Arial" w:cs="Arial"/>
          <w:bdr w:val="none" w:sz="0" w:space="0" w:color="auto" w:frame="1"/>
          <w:lang w:eastAsia="en-GB"/>
        </w:rPr>
        <w:t>.</w:t>
      </w:r>
    </w:p>
    <w:p w14:paraId="088BBB73"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An individual link person to support the pupil/s when necessary. </w:t>
      </w:r>
    </w:p>
    <w:p w14:paraId="73A2E2E5" w14:textId="77777777" w:rsidR="00347CA2" w:rsidRPr="00EA2EA9" w:rsidRDefault="00347CA2" w:rsidP="000318D0">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EA2EA9">
        <w:rPr>
          <w:rFonts w:ascii="Arial" w:eastAsia="Times New Roman" w:hAnsi="Arial" w:cs="Arial"/>
          <w:bdr w:val="none" w:sz="0" w:space="0" w:color="auto" w:frame="1"/>
          <w:lang w:eastAsia="en-GB"/>
        </w:rPr>
        <w:t xml:space="preserve">A suitable place in school for pupils who need some space if too upset to stay in the classroom and people to whom they can go for support.  </w:t>
      </w:r>
    </w:p>
    <w:p w14:paraId="4AE76D44" w14:textId="77777777" w:rsidR="005B5963" w:rsidRDefault="005B5963" w:rsidP="00347CA2">
      <w:pPr>
        <w:spacing w:after="0" w:line="240" w:lineRule="auto"/>
        <w:textAlignment w:val="baseline"/>
        <w:rPr>
          <w:rFonts w:ascii="Arial" w:eastAsia="Times New Roman" w:hAnsi="Arial" w:cs="Arial"/>
          <w:b/>
          <w:u w:val="single"/>
          <w:bdr w:val="none" w:sz="0" w:space="0" w:color="auto" w:frame="1"/>
          <w:lang w:eastAsia="en-GB"/>
        </w:rPr>
      </w:pPr>
    </w:p>
    <w:p w14:paraId="2B57B022" w14:textId="77777777" w:rsidR="00960A1D"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 xml:space="preserve">Monitoring/Supporting Pupils </w:t>
      </w:r>
    </w:p>
    <w:p w14:paraId="5E0CC771" w14:textId="77777777" w:rsidR="00311F5D" w:rsidRPr="006B048B" w:rsidRDefault="00311F5D" w:rsidP="00347CA2">
      <w:pPr>
        <w:spacing w:after="0" w:line="240" w:lineRule="auto"/>
        <w:textAlignment w:val="baseline"/>
        <w:rPr>
          <w:rFonts w:ascii="Arial" w:eastAsia="Times New Roman" w:hAnsi="Arial" w:cs="Arial"/>
          <w:b/>
          <w:u w:val="single"/>
          <w:bdr w:val="none" w:sz="0" w:space="0" w:color="auto" w:frame="1"/>
          <w:lang w:eastAsia="en-GB"/>
        </w:rPr>
      </w:pPr>
    </w:p>
    <w:p w14:paraId="2B4C11A5"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Support may need to be offered to other vulnerable pupils. </w:t>
      </w:r>
    </w:p>
    <w:p w14:paraId="204DA762"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The anti-bullying message needs to be reiterated and monitored closely.  </w:t>
      </w:r>
    </w:p>
    <w:p w14:paraId="5E1B162B" w14:textId="77777777" w:rsidR="00960A1D" w:rsidRPr="006B048B" w:rsidRDefault="00347CA2" w:rsidP="00F97509">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Therapeutic books </w:t>
      </w:r>
      <w:r w:rsidR="00640A0B" w:rsidRPr="006B048B">
        <w:rPr>
          <w:rFonts w:ascii="Arial" w:eastAsia="Times New Roman" w:hAnsi="Arial" w:cs="Arial"/>
          <w:bdr w:val="none" w:sz="0" w:space="0" w:color="auto" w:frame="1"/>
          <w:lang w:eastAsia="en-GB"/>
        </w:rPr>
        <w:t xml:space="preserve">could be used </w:t>
      </w:r>
      <w:r w:rsidRPr="006B048B">
        <w:rPr>
          <w:rFonts w:ascii="Arial" w:eastAsia="Times New Roman" w:hAnsi="Arial" w:cs="Arial"/>
          <w:bdr w:val="none" w:sz="0" w:space="0" w:color="auto" w:frame="1"/>
          <w:lang w:eastAsia="en-GB"/>
        </w:rPr>
        <w:t xml:space="preserve">to assist with counselling. </w:t>
      </w:r>
    </w:p>
    <w:p w14:paraId="502E58F8" w14:textId="77777777" w:rsidR="00640A0B" w:rsidRPr="006B048B" w:rsidRDefault="00640A0B" w:rsidP="00640A0B">
      <w:pPr>
        <w:pStyle w:val="ListParagraph"/>
        <w:spacing w:after="0" w:line="240" w:lineRule="auto"/>
        <w:ind w:left="405"/>
        <w:textAlignment w:val="baseline"/>
        <w:rPr>
          <w:rFonts w:ascii="Arial" w:eastAsia="Times New Roman" w:hAnsi="Arial" w:cs="Arial"/>
          <w:bdr w:val="none" w:sz="0" w:space="0" w:color="auto" w:frame="1"/>
          <w:lang w:eastAsia="en-GB"/>
        </w:rPr>
      </w:pPr>
    </w:p>
    <w:p w14:paraId="1D180AC5" w14:textId="77777777" w:rsidR="00960A1D"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 xml:space="preserve">Monitoring/Supporting Staff Members </w:t>
      </w:r>
    </w:p>
    <w:p w14:paraId="3E61F7E4" w14:textId="77777777" w:rsidR="00311F5D" w:rsidRPr="006B048B" w:rsidRDefault="00311F5D" w:rsidP="00347CA2">
      <w:pPr>
        <w:spacing w:after="0" w:line="240" w:lineRule="auto"/>
        <w:textAlignment w:val="baseline"/>
        <w:rPr>
          <w:rFonts w:ascii="Arial" w:eastAsia="Times New Roman" w:hAnsi="Arial" w:cs="Arial"/>
          <w:b/>
          <w:u w:val="single"/>
          <w:bdr w:val="none" w:sz="0" w:space="0" w:color="auto" w:frame="1"/>
          <w:lang w:eastAsia="en-GB"/>
        </w:rPr>
      </w:pPr>
    </w:p>
    <w:p w14:paraId="4F6FB4E0" w14:textId="77777777" w:rsidR="006B048B" w:rsidRPr="006B048B" w:rsidRDefault="00347CA2" w:rsidP="006B048B">
      <w:pPr>
        <w:pStyle w:val="ListParagraph"/>
        <w:numPr>
          <w:ilvl w:val="0"/>
          <w:numId w:val="26"/>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Supporting bereaved pupils will be very stressful for staff who may already be struggling with their own reactions and emotions. </w:t>
      </w:r>
      <w:r w:rsidR="006B048B" w:rsidRPr="006B048B">
        <w:rPr>
          <w:rFonts w:ascii="Arial" w:eastAsia="Times New Roman" w:hAnsi="Arial" w:cs="Arial"/>
          <w:bdr w:val="none" w:sz="0" w:space="0" w:color="auto" w:frame="1"/>
          <w:lang w:eastAsia="en-GB"/>
        </w:rPr>
        <w:t xml:space="preserve">Useful websites are www.childbereavement.org.uk  </w:t>
      </w:r>
    </w:p>
    <w:p w14:paraId="0B7AE76B" w14:textId="77777777" w:rsidR="006B048B" w:rsidRPr="006B048B" w:rsidRDefault="006B048B" w:rsidP="006B048B">
      <w:pPr>
        <w:spacing w:after="0" w:line="240" w:lineRule="auto"/>
        <w:textAlignment w:val="baseline"/>
        <w:rPr>
          <w:rFonts w:ascii="Arial" w:eastAsia="Times New Roman" w:hAnsi="Arial" w:cs="Arial"/>
          <w:bdr w:val="none" w:sz="0" w:space="0" w:color="auto" w:frame="1"/>
          <w:lang w:eastAsia="en-GB"/>
        </w:rPr>
      </w:pPr>
      <w:r>
        <w:rPr>
          <w:rFonts w:ascii="Arial" w:eastAsia="Times New Roman" w:hAnsi="Arial" w:cs="Arial"/>
          <w:bdr w:val="none" w:sz="0" w:space="0" w:color="auto" w:frame="1"/>
          <w:lang w:eastAsia="en-GB"/>
        </w:rPr>
        <w:t xml:space="preserve">            </w:t>
      </w:r>
      <w:r w:rsidRPr="006B048B">
        <w:rPr>
          <w:rFonts w:ascii="Arial" w:eastAsia="Times New Roman" w:hAnsi="Arial" w:cs="Arial"/>
          <w:bdr w:val="none" w:sz="0" w:space="0" w:color="auto" w:frame="1"/>
          <w:lang w:eastAsia="en-GB"/>
        </w:rPr>
        <w:t xml:space="preserve">www.childhoodbereavementnetwork.org.uk  </w:t>
      </w:r>
    </w:p>
    <w:p w14:paraId="050CB8E2" w14:textId="77777777" w:rsidR="006B048B" w:rsidRPr="006B048B" w:rsidRDefault="006B048B" w:rsidP="006B048B">
      <w:pPr>
        <w:spacing w:after="0" w:line="240" w:lineRule="auto"/>
        <w:textAlignment w:val="baseline"/>
        <w:rPr>
          <w:rFonts w:ascii="Arial" w:eastAsia="Times New Roman" w:hAnsi="Arial" w:cs="Arial"/>
          <w:bdr w:val="none" w:sz="0" w:space="0" w:color="auto" w:frame="1"/>
          <w:lang w:eastAsia="en-GB"/>
        </w:rPr>
      </w:pPr>
      <w:r>
        <w:rPr>
          <w:rFonts w:ascii="Arial" w:eastAsia="Times New Roman" w:hAnsi="Arial" w:cs="Arial"/>
          <w:bdr w:val="none" w:sz="0" w:space="0" w:color="auto" w:frame="1"/>
          <w:lang w:eastAsia="en-GB"/>
        </w:rPr>
        <w:t xml:space="preserve">            </w:t>
      </w:r>
      <w:r w:rsidRPr="006B048B">
        <w:rPr>
          <w:rFonts w:ascii="Arial" w:eastAsia="Times New Roman" w:hAnsi="Arial" w:cs="Arial"/>
          <w:bdr w:val="none" w:sz="0" w:space="0" w:color="auto" w:frame="1"/>
          <w:lang w:eastAsia="en-GB"/>
        </w:rPr>
        <w:t xml:space="preserve">www.winstonwish.org.uk </w:t>
      </w:r>
    </w:p>
    <w:p w14:paraId="541D74BE" w14:textId="77777777" w:rsidR="00960A1D" w:rsidRPr="006B048B" w:rsidRDefault="006B048B" w:rsidP="006B048B">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r w:rsidR="00347CA2" w:rsidRPr="006B048B">
        <w:rPr>
          <w:rFonts w:ascii="Arial" w:eastAsia="Times New Roman" w:hAnsi="Arial" w:cs="Arial"/>
          <w:bdr w:val="none" w:sz="0" w:space="0" w:color="auto" w:frame="1"/>
          <w:lang w:eastAsia="en-GB"/>
        </w:rPr>
        <w:t xml:space="preserve">Give staff time to attend the funeral if appropriate. </w:t>
      </w:r>
    </w:p>
    <w:p w14:paraId="0914712C" w14:textId="77777777" w:rsidR="00347CA2"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Awareness of available resources and time to become familiar with what is available.  </w:t>
      </w:r>
    </w:p>
    <w:p w14:paraId="704657C8"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5A299B4" w14:textId="77777777" w:rsidR="00954E4C" w:rsidRDefault="00954E4C" w:rsidP="00347CA2">
      <w:pPr>
        <w:spacing w:after="0" w:line="240" w:lineRule="auto"/>
        <w:textAlignment w:val="baseline"/>
        <w:rPr>
          <w:rFonts w:ascii="Arial" w:eastAsia="Times New Roman" w:hAnsi="Arial" w:cs="Arial"/>
          <w:b/>
          <w:u w:val="single"/>
          <w:bdr w:val="none" w:sz="0" w:space="0" w:color="auto" w:frame="1"/>
          <w:lang w:eastAsia="en-GB"/>
        </w:rPr>
      </w:pPr>
    </w:p>
    <w:p w14:paraId="59EF6694" w14:textId="77777777" w:rsidR="00960A1D" w:rsidRPr="006B048B" w:rsidRDefault="00347CA2" w:rsidP="00347CA2">
      <w:pPr>
        <w:spacing w:after="0" w:line="240" w:lineRule="auto"/>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 xml:space="preserve">Support for Parents </w:t>
      </w:r>
    </w:p>
    <w:p w14:paraId="503F33F3" w14:textId="77777777" w:rsidR="00311F5D" w:rsidRPr="006B048B" w:rsidRDefault="00311F5D" w:rsidP="00347CA2">
      <w:pPr>
        <w:spacing w:after="0" w:line="240" w:lineRule="auto"/>
        <w:textAlignment w:val="baseline"/>
        <w:rPr>
          <w:rFonts w:ascii="Arial" w:eastAsia="Times New Roman" w:hAnsi="Arial" w:cs="Arial"/>
          <w:b/>
          <w:u w:val="single"/>
          <w:bdr w:val="none" w:sz="0" w:space="0" w:color="auto" w:frame="1"/>
          <w:lang w:eastAsia="en-GB"/>
        </w:rPr>
      </w:pPr>
    </w:p>
    <w:p w14:paraId="23B8D89B"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Communicate with the family straight away and offer support.  </w:t>
      </w:r>
    </w:p>
    <w:p w14:paraId="055A784C"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Send a letter of condolence from the school. </w:t>
      </w:r>
    </w:p>
    <w:p w14:paraId="7AC5A1BF"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Depending on the wishes of the family, give out information to appropriate people. </w:t>
      </w:r>
    </w:p>
    <w:p w14:paraId="0ADB07B0"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Give the parents and/or family the opportunity to collect any personal belongings of the person who died. </w:t>
      </w:r>
    </w:p>
    <w:p w14:paraId="0FC2A29D" w14:textId="77777777" w:rsidR="00347CA2"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Send a </w:t>
      </w:r>
      <w:r w:rsidR="00960A1D" w:rsidRPr="006B048B">
        <w:rPr>
          <w:rFonts w:ascii="Arial" w:eastAsia="Times New Roman" w:hAnsi="Arial" w:cs="Arial"/>
          <w:bdr w:val="none" w:sz="0" w:space="0" w:color="auto" w:frame="1"/>
          <w:lang w:eastAsia="en-GB"/>
        </w:rPr>
        <w:t xml:space="preserve">representative to the funeral. </w:t>
      </w:r>
      <w:r w:rsidRPr="006B048B">
        <w:rPr>
          <w:rFonts w:ascii="Arial" w:eastAsia="Times New Roman" w:hAnsi="Arial" w:cs="Arial"/>
          <w:bdr w:val="none" w:sz="0" w:space="0" w:color="auto" w:frame="1"/>
          <w:lang w:eastAsia="en-GB"/>
        </w:rPr>
        <w:t xml:space="preserve"> </w:t>
      </w:r>
    </w:p>
    <w:p w14:paraId="38E512F0"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Hold a collection or send flowers, as appropriate.  </w:t>
      </w:r>
    </w:p>
    <w:p w14:paraId="471459FA" w14:textId="77777777" w:rsidR="00960A1D"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Invite parents/family to any commemorative events held by the school, both at the time and in subsequent years.  </w:t>
      </w:r>
    </w:p>
    <w:p w14:paraId="72CCAF06" w14:textId="77777777" w:rsidR="00347CA2" w:rsidRPr="006B048B" w:rsidRDefault="00347CA2" w:rsidP="00311F5D">
      <w:pPr>
        <w:pStyle w:val="ListParagraph"/>
        <w:numPr>
          <w:ilvl w:val="0"/>
          <w:numId w:val="15"/>
        </w:num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If memorial work has been completed, for example a remembrance book, this should be returned to the parents at an appropriate time and the pupils informed where it has gone.  </w:t>
      </w:r>
    </w:p>
    <w:p w14:paraId="316365E7" w14:textId="77777777" w:rsidR="00347CA2" w:rsidRPr="006B048B" w:rsidRDefault="00347CA2" w:rsidP="00311F5D">
      <w:pPr>
        <w:spacing w:after="0" w:line="240" w:lineRule="auto"/>
        <w:ind w:firstLine="45"/>
        <w:textAlignment w:val="baseline"/>
        <w:rPr>
          <w:rFonts w:ascii="Arial" w:eastAsia="Times New Roman" w:hAnsi="Arial" w:cs="Arial"/>
          <w:b/>
          <w:u w:val="single"/>
          <w:bdr w:val="none" w:sz="0" w:space="0" w:color="auto" w:frame="1"/>
          <w:lang w:eastAsia="en-GB"/>
        </w:rPr>
      </w:pPr>
    </w:p>
    <w:p w14:paraId="4D4917F9" w14:textId="77777777" w:rsidR="00D64C63" w:rsidRPr="006B048B" w:rsidRDefault="00D64C63" w:rsidP="00347CA2">
      <w:pPr>
        <w:spacing w:after="0" w:line="240" w:lineRule="auto"/>
        <w:textAlignment w:val="baseline"/>
        <w:rPr>
          <w:rFonts w:ascii="Arial" w:eastAsia="Times New Roman" w:hAnsi="Arial" w:cs="Arial"/>
          <w:b/>
          <w:u w:val="single"/>
          <w:bdr w:val="none" w:sz="0" w:space="0" w:color="auto" w:frame="1"/>
          <w:lang w:eastAsia="en-GB"/>
        </w:rPr>
      </w:pPr>
    </w:p>
    <w:p w14:paraId="0829891F"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3C7E1FB0"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4D9269F8"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04F8306E" w14:textId="77777777" w:rsidR="00347CA2"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40669D90" w14:textId="77777777" w:rsidR="0068109C" w:rsidRDefault="0068109C" w:rsidP="00347CA2">
      <w:pPr>
        <w:spacing w:after="0" w:line="240" w:lineRule="auto"/>
        <w:textAlignment w:val="baseline"/>
        <w:rPr>
          <w:rFonts w:ascii="Arial" w:eastAsia="Times New Roman" w:hAnsi="Arial" w:cs="Arial"/>
          <w:bdr w:val="none" w:sz="0" w:space="0" w:color="auto" w:frame="1"/>
          <w:lang w:eastAsia="en-GB"/>
        </w:rPr>
      </w:pPr>
    </w:p>
    <w:p w14:paraId="3BB78098" w14:textId="77777777" w:rsidR="0068109C" w:rsidRDefault="0068109C" w:rsidP="00347CA2">
      <w:pPr>
        <w:spacing w:after="0" w:line="240" w:lineRule="auto"/>
        <w:textAlignment w:val="baseline"/>
        <w:rPr>
          <w:rFonts w:ascii="Arial" w:eastAsia="Times New Roman" w:hAnsi="Arial" w:cs="Arial"/>
          <w:bdr w:val="none" w:sz="0" w:space="0" w:color="auto" w:frame="1"/>
          <w:lang w:eastAsia="en-GB"/>
        </w:rPr>
      </w:pPr>
    </w:p>
    <w:p w14:paraId="09CD148C" w14:textId="77777777" w:rsidR="0068109C" w:rsidRDefault="0068109C" w:rsidP="00347CA2">
      <w:pPr>
        <w:spacing w:after="0" w:line="240" w:lineRule="auto"/>
        <w:textAlignment w:val="baseline"/>
        <w:rPr>
          <w:rFonts w:ascii="Arial" w:eastAsia="Times New Roman" w:hAnsi="Arial" w:cs="Arial"/>
          <w:bdr w:val="none" w:sz="0" w:space="0" w:color="auto" w:frame="1"/>
          <w:lang w:eastAsia="en-GB"/>
        </w:rPr>
      </w:pPr>
    </w:p>
    <w:p w14:paraId="1B9A03B9" w14:textId="77777777" w:rsidR="0068109C" w:rsidRDefault="0068109C" w:rsidP="00347CA2">
      <w:pPr>
        <w:spacing w:after="0" w:line="240" w:lineRule="auto"/>
        <w:textAlignment w:val="baseline"/>
        <w:rPr>
          <w:rFonts w:ascii="Arial" w:eastAsia="Times New Roman" w:hAnsi="Arial" w:cs="Arial"/>
          <w:bdr w:val="none" w:sz="0" w:space="0" w:color="auto" w:frame="1"/>
          <w:lang w:eastAsia="en-GB"/>
        </w:rPr>
      </w:pPr>
    </w:p>
    <w:p w14:paraId="7E8D80E8" w14:textId="77777777" w:rsidR="0068109C" w:rsidRDefault="0068109C" w:rsidP="00347CA2">
      <w:pPr>
        <w:spacing w:after="0" w:line="240" w:lineRule="auto"/>
        <w:textAlignment w:val="baseline"/>
        <w:rPr>
          <w:rFonts w:ascii="Arial" w:eastAsia="Times New Roman" w:hAnsi="Arial" w:cs="Arial"/>
          <w:bdr w:val="none" w:sz="0" w:space="0" w:color="auto" w:frame="1"/>
          <w:lang w:eastAsia="en-GB"/>
        </w:rPr>
      </w:pPr>
    </w:p>
    <w:p w14:paraId="15974709" w14:textId="77777777" w:rsidR="0068109C" w:rsidRDefault="0068109C" w:rsidP="00347CA2">
      <w:pPr>
        <w:spacing w:after="0" w:line="240" w:lineRule="auto"/>
        <w:textAlignment w:val="baseline"/>
        <w:rPr>
          <w:rFonts w:ascii="Arial" w:eastAsia="Times New Roman" w:hAnsi="Arial" w:cs="Arial"/>
          <w:bdr w:val="none" w:sz="0" w:space="0" w:color="auto" w:frame="1"/>
          <w:lang w:eastAsia="en-GB"/>
        </w:rPr>
      </w:pPr>
    </w:p>
    <w:p w14:paraId="678CD665" w14:textId="77777777" w:rsidR="0068109C" w:rsidRDefault="0068109C" w:rsidP="00347CA2">
      <w:pPr>
        <w:spacing w:after="0" w:line="240" w:lineRule="auto"/>
        <w:textAlignment w:val="baseline"/>
        <w:rPr>
          <w:rFonts w:ascii="Arial" w:eastAsia="Times New Roman" w:hAnsi="Arial" w:cs="Arial"/>
          <w:bdr w:val="none" w:sz="0" w:space="0" w:color="auto" w:frame="1"/>
          <w:lang w:eastAsia="en-GB"/>
        </w:rPr>
      </w:pPr>
    </w:p>
    <w:p w14:paraId="2109CE63" w14:textId="77777777" w:rsidR="0068109C" w:rsidRPr="006B048B" w:rsidRDefault="0068109C" w:rsidP="00347CA2">
      <w:pPr>
        <w:spacing w:after="0" w:line="240" w:lineRule="auto"/>
        <w:textAlignment w:val="baseline"/>
        <w:rPr>
          <w:rFonts w:ascii="Arial" w:eastAsia="Times New Roman" w:hAnsi="Arial" w:cs="Arial"/>
          <w:bdr w:val="none" w:sz="0" w:space="0" w:color="auto" w:frame="1"/>
          <w:lang w:eastAsia="en-GB"/>
        </w:rPr>
      </w:pPr>
    </w:p>
    <w:p w14:paraId="103F82CF" w14:textId="77777777" w:rsidR="00347CA2" w:rsidRPr="006B048B" w:rsidRDefault="00347CA2" w:rsidP="00D64C63">
      <w:pPr>
        <w:spacing w:after="0" w:line="240" w:lineRule="auto"/>
        <w:jc w:val="center"/>
        <w:textAlignment w:val="baseline"/>
        <w:rPr>
          <w:rFonts w:ascii="Arial" w:eastAsia="Times New Roman" w:hAnsi="Arial" w:cs="Arial"/>
          <w:bdr w:val="none" w:sz="0" w:space="0" w:color="auto" w:frame="1"/>
          <w:lang w:eastAsia="en-GB"/>
        </w:rPr>
      </w:pPr>
      <w:r w:rsidRPr="006B048B">
        <w:rPr>
          <w:rFonts w:ascii="Arial" w:eastAsia="Times New Roman" w:hAnsi="Arial" w:cs="Arial"/>
          <w:b/>
          <w:u w:val="single"/>
          <w:bdr w:val="none" w:sz="0" w:space="0" w:color="auto" w:frame="1"/>
          <w:lang w:eastAsia="en-GB"/>
        </w:rPr>
        <w:t>Appendix 1 –</w:t>
      </w:r>
    </w:p>
    <w:p w14:paraId="6F8A06AE"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1D2F25FE" w14:textId="77777777" w:rsidR="00347CA2" w:rsidRPr="006B048B" w:rsidRDefault="00347CA2" w:rsidP="00960A1D">
      <w:pPr>
        <w:spacing w:after="0" w:line="240" w:lineRule="auto"/>
        <w:jc w:val="center"/>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Template letter to parents</w:t>
      </w:r>
    </w:p>
    <w:p w14:paraId="34D14097"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AA7A6FD"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Before sending a letter home to parents about the death of a pupil, perm</w:t>
      </w:r>
      <w:r w:rsidR="00515A5B" w:rsidRPr="006B048B">
        <w:rPr>
          <w:rFonts w:ascii="Arial" w:eastAsia="Times New Roman" w:hAnsi="Arial" w:cs="Arial"/>
          <w:bdr w:val="none" w:sz="0" w:space="0" w:color="auto" w:frame="1"/>
          <w:lang w:eastAsia="en-GB"/>
        </w:rPr>
        <w:t xml:space="preserve">ission must be gained from the </w:t>
      </w:r>
      <w:r w:rsidRPr="006B048B">
        <w:rPr>
          <w:rFonts w:ascii="Arial" w:eastAsia="Times New Roman" w:hAnsi="Arial" w:cs="Arial"/>
          <w:bdr w:val="none" w:sz="0" w:space="0" w:color="auto" w:frame="1"/>
          <w:lang w:eastAsia="en-GB"/>
        </w:rPr>
        <w:t>child’s parents. The contents of the letter and the distribution list must be</w:t>
      </w:r>
      <w:r w:rsidR="00515A5B" w:rsidRPr="006B048B">
        <w:rPr>
          <w:rFonts w:ascii="Arial" w:eastAsia="Times New Roman" w:hAnsi="Arial" w:cs="Arial"/>
          <w:bdr w:val="none" w:sz="0" w:space="0" w:color="auto" w:frame="1"/>
          <w:lang w:eastAsia="en-GB"/>
        </w:rPr>
        <w:t xml:space="preserve"> agreed by the parents and the </w:t>
      </w:r>
      <w:r w:rsidRPr="006B048B">
        <w:rPr>
          <w:rFonts w:ascii="Arial" w:eastAsia="Times New Roman" w:hAnsi="Arial" w:cs="Arial"/>
          <w:bdr w:val="none" w:sz="0" w:space="0" w:color="auto" w:frame="1"/>
          <w:lang w:eastAsia="en-GB"/>
        </w:rPr>
        <w:t xml:space="preserve">school.  </w:t>
      </w:r>
    </w:p>
    <w:p w14:paraId="6CBE1259" w14:textId="77777777" w:rsidR="00347CA2" w:rsidRPr="006B048B" w:rsidRDefault="00347CA2" w:rsidP="00347CA2">
      <w:pPr>
        <w:spacing w:after="0" w:line="240" w:lineRule="auto"/>
        <w:textAlignment w:val="baseline"/>
        <w:rPr>
          <w:rFonts w:ascii="Arial" w:eastAsia="Times New Roman" w:hAnsi="Arial" w:cs="Arial"/>
          <w:b/>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2D2C363" w14:textId="77777777" w:rsidR="00347CA2" w:rsidRPr="006B048B" w:rsidRDefault="00347CA2" w:rsidP="00960A1D">
      <w:pPr>
        <w:spacing w:after="0" w:line="240" w:lineRule="auto"/>
        <w:jc w:val="center"/>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Sample letter on death of a pupil: -</w:t>
      </w:r>
    </w:p>
    <w:p w14:paraId="7A9E8BE5"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2F69D5B7" w14:textId="77777777" w:rsidR="00347CA2"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Dear Parent/Carer  </w:t>
      </w:r>
    </w:p>
    <w:p w14:paraId="0A389B56" w14:textId="77777777" w:rsidR="006B048B" w:rsidRPr="006B048B" w:rsidRDefault="006B048B" w:rsidP="00347CA2">
      <w:pPr>
        <w:spacing w:after="0" w:line="240" w:lineRule="auto"/>
        <w:textAlignment w:val="baseline"/>
        <w:rPr>
          <w:rFonts w:ascii="Arial" w:eastAsia="Times New Roman" w:hAnsi="Arial" w:cs="Arial"/>
          <w:bdr w:val="none" w:sz="0" w:space="0" w:color="auto" w:frame="1"/>
          <w:lang w:eastAsia="en-GB"/>
        </w:rPr>
      </w:pPr>
    </w:p>
    <w:p w14:paraId="38ABDB27" w14:textId="77777777" w:rsidR="003A1D99"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Your child’s class teacher had the sad task of informing the children of the d</w:t>
      </w:r>
      <w:r w:rsidR="00515A5B" w:rsidRPr="006B048B">
        <w:rPr>
          <w:rFonts w:ascii="Arial" w:eastAsia="Times New Roman" w:hAnsi="Arial" w:cs="Arial"/>
          <w:bdr w:val="none" w:sz="0" w:space="0" w:color="auto" w:frame="1"/>
          <w:lang w:eastAsia="en-GB"/>
        </w:rPr>
        <w:t xml:space="preserve">eath of </w:t>
      </w:r>
      <w:r w:rsidR="003A1D99">
        <w:rPr>
          <w:rFonts w:ascii="Arial" w:eastAsia="Times New Roman" w:hAnsi="Arial" w:cs="Arial"/>
          <w:bdr w:val="none" w:sz="0" w:space="0" w:color="auto" w:frame="1"/>
          <w:lang w:eastAsia="en-GB"/>
        </w:rPr>
        <w:t>xxx</w:t>
      </w:r>
      <w:r w:rsidR="00515A5B" w:rsidRPr="006B048B">
        <w:rPr>
          <w:rFonts w:ascii="Arial" w:eastAsia="Times New Roman" w:hAnsi="Arial" w:cs="Arial"/>
          <w:bdr w:val="none" w:sz="0" w:space="0" w:color="auto" w:frame="1"/>
          <w:lang w:eastAsia="en-GB"/>
        </w:rPr>
        <w:t xml:space="preserve">, a pupil </w:t>
      </w:r>
      <w:r w:rsidR="003A1D99">
        <w:rPr>
          <w:rFonts w:ascii="Arial" w:eastAsia="Times New Roman" w:hAnsi="Arial" w:cs="Arial"/>
          <w:bdr w:val="none" w:sz="0" w:space="0" w:color="auto" w:frame="1"/>
          <w:lang w:eastAsia="en-GB"/>
        </w:rPr>
        <w:t xml:space="preserve">who has sadly </w:t>
      </w:r>
      <w:r w:rsidRPr="006B048B">
        <w:rPr>
          <w:rFonts w:ascii="Arial" w:eastAsia="Times New Roman" w:hAnsi="Arial" w:cs="Arial"/>
          <w:bdr w:val="none" w:sz="0" w:space="0" w:color="auto" w:frame="1"/>
          <w:lang w:eastAsia="en-GB"/>
        </w:rPr>
        <w:t xml:space="preserve">died from an illness called </w:t>
      </w:r>
      <w:proofErr w:type="spellStart"/>
      <w:r w:rsidR="003A1D99">
        <w:rPr>
          <w:rFonts w:ascii="Arial" w:eastAsia="Times New Roman" w:hAnsi="Arial" w:cs="Arial"/>
          <w:bdr w:val="none" w:sz="0" w:space="0" w:color="auto" w:frame="1"/>
          <w:lang w:eastAsia="en-GB"/>
        </w:rPr>
        <w:t>xxxxxx</w:t>
      </w:r>
      <w:proofErr w:type="spellEnd"/>
      <w:r w:rsidRPr="006B048B">
        <w:rPr>
          <w:rFonts w:ascii="Arial" w:eastAsia="Times New Roman" w:hAnsi="Arial" w:cs="Arial"/>
          <w:bdr w:val="none" w:sz="0" w:space="0" w:color="auto" w:frame="1"/>
          <w:lang w:eastAsia="en-GB"/>
        </w:rPr>
        <w:t>.</w:t>
      </w:r>
    </w:p>
    <w:p w14:paraId="340347C0"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7CE46FC1" w14:textId="77777777" w:rsidR="00347CA2"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As you may be aware, many children who have </w:t>
      </w:r>
      <w:proofErr w:type="spellStart"/>
      <w:r w:rsidR="003A1D99">
        <w:rPr>
          <w:rFonts w:ascii="Arial" w:eastAsia="Times New Roman" w:hAnsi="Arial" w:cs="Arial"/>
          <w:bdr w:val="none" w:sz="0" w:space="0" w:color="auto" w:frame="1"/>
          <w:lang w:eastAsia="en-GB"/>
        </w:rPr>
        <w:t>xxxxx</w:t>
      </w:r>
      <w:proofErr w:type="spellEnd"/>
      <w:r w:rsidR="003A1D99">
        <w:rPr>
          <w:rFonts w:ascii="Arial" w:eastAsia="Times New Roman" w:hAnsi="Arial" w:cs="Arial"/>
          <w:bdr w:val="none" w:sz="0" w:space="0" w:color="auto" w:frame="1"/>
          <w:lang w:eastAsia="en-GB"/>
        </w:rPr>
        <w:t xml:space="preserve"> </w:t>
      </w:r>
      <w:r w:rsidRPr="006B048B">
        <w:rPr>
          <w:rFonts w:ascii="Arial" w:eastAsia="Times New Roman" w:hAnsi="Arial" w:cs="Arial"/>
          <w:bdr w:val="none" w:sz="0" w:space="0" w:color="auto" w:frame="1"/>
          <w:lang w:eastAsia="en-GB"/>
        </w:rPr>
        <w:t>get better bu</w:t>
      </w:r>
      <w:r w:rsidR="00D64C63" w:rsidRPr="006B048B">
        <w:rPr>
          <w:rFonts w:ascii="Arial" w:eastAsia="Times New Roman" w:hAnsi="Arial" w:cs="Arial"/>
          <w:bdr w:val="none" w:sz="0" w:space="0" w:color="auto" w:frame="1"/>
          <w:lang w:eastAsia="en-GB"/>
        </w:rPr>
        <w:t>t sadly</w:t>
      </w:r>
      <w:r w:rsidR="003A1D99">
        <w:rPr>
          <w:rFonts w:ascii="Arial" w:eastAsia="Times New Roman" w:hAnsi="Arial" w:cs="Arial"/>
          <w:bdr w:val="none" w:sz="0" w:space="0" w:color="auto" w:frame="1"/>
          <w:lang w:eastAsia="en-GB"/>
        </w:rPr>
        <w:t xml:space="preserve"> </w:t>
      </w:r>
      <w:proofErr w:type="spellStart"/>
      <w:r w:rsidR="003A1D99">
        <w:rPr>
          <w:rFonts w:ascii="Arial" w:eastAsia="Times New Roman" w:hAnsi="Arial" w:cs="Arial"/>
          <w:bdr w:val="none" w:sz="0" w:space="0" w:color="auto" w:frame="1"/>
          <w:lang w:eastAsia="en-GB"/>
        </w:rPr>
        <w:t>xxxxxxx</w:t>
      </w:r>
      <w:proofErr w:type="spellEnd"/>
      <w:r w:rsidR="00D64C63" w:rsidRPr="006B048B">
        <w:rPr>
          <w:rFonts w:ascii="Arial" w:eastAsia="Times New Roman" w:hAnsi="Arial" w:cs="Arial"/>
          <w:bdr w:val="none" w:sz="0" w:space="0" w:color="auto" w:frame="1"/>
          <w:lang w:eastAsia="en-GB"/>
        </w:rPr>
        <w:t xml:space="preserve"> had been ill </w:t>
      </w:r>
      <w:r w:rsidRPr="006B048B">
        <w:rPr>
          <w:rFonts w:ascii="Arial" w:eastAsia="Times New Roman" w:hAnsi="Arial" w:cs="Arial"/>
          <w:bdr w:val="none" w:sz="0" w:space="0" w:color="auto" w:frame="1"/>
          <w:lang w:eastAsia="en-GB"/>
        </w:rPr>
        <w:t xml:space="preserve">for a long time and died peacefully at home yesterday.  </w:t>
      </w:r>
    </w:p>
    <w:p w14:paraId="62A04B9A" w14:textId="77777777" w:rsidR="006B048B" w:rsidRPr="006B048B" w:rsidRDefault="006B048B" w:rsidP="00347CA2">
      <w:pPr>
        <w:spacing w:after="0" w:line="240" w:lineRule="auto"/>
        <w:textAlignment w:val="baseline"/>
        <w:rPr>
          <w:rFonts w:ascii="Arial" w:eastAsia="Times New Roman" w:hAnsi="Arial" w:cs="Arial"/>
          <w:bdr w:val="none" w:sz="0" w:space="0" w:color="auto" w:frame="1"/>
          <w:lang w:eastAsia="en-GB"/>
        </w:rPr>
      </w:pPr>
    </w:p>
    <w:p w14:paraId="3A8142F7"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He/she was a very popular member of the class and will be missed by e</w:t>
      </w:r>
      <w:r w:rsidR="00D64C63" w:rsidRPr="006B048B">
        <w:rPr>
          <w:rFonts w:ascii="Arial" w:eastAsia="Times New Roman" w:hAnsi="Arial" w:cs="Arial"/>
          <w:bdr w:val="none" w:sz="0" w:space="0" w:color="auto" w:frame="1"/>
          <w:lang w:eastAsia="en-GB"/>
        </w:rPr>
        <w:t xml:space="preserve">veryone who knew him/her. When </w:t>
      </w:r>
      <w:r w:rsidRPr="006B048B">
        <w:rPr>
          <w:rFonts w:ascii="Arial" w:eastAsia="Times New Roman" w:hAnsi="Arial" w:cs="Arial"/>
          <w:bdr w:val="none" w:sz="0" w:space="0" w:color="auto" w:frame="1"/>
          <w:lang w:eastAsia="en-GB"/>
        </w:rPr>
        <w:t>someone dies it is normal for their friends to experience lots of different fe</w:t>
      </w:r>
      <w:r w:rsidR="00D64C63" w:rsidRPr="006B048B">
        <w:rPr>
          <w:rFonts w:ascii="Arial" w:eastAsia="Times New Roman" w:hAnsi="Arial" w:cs="Arial"/>
          <w:bdr w:val="none" w:sz="0" w:space="0" w:color="auto" w:frame="1"/>
          <w:lang w:eastAsia="en-GB"/>
        </w:rPr>
        <w:t xml:space="preserve">elings like sadness, anger and </w:t>
      </w:r>
      <w:r w:rsidRPr="006B048B">
        <w:rPr>
          <w:rFonts w:ascii="Arial" w:eastAsia="Times New Roman" w:hAnsi="Arial" w:cs="Arial"/>
          <w:bdr w:val="none" w:sz="0" w:space="0" w:color="auto" w:frame="1"/>
          <w:lang w:eastAsia="en-GB"/>
        </w:rPr>
        <w:t>confusion. The children have been told that their teachers are willing to tr</w:t>
      </w:r>
      <w:r w:rsidR="00D64C63" w:rsidRPr="006B048B">
        <w:rPr>
          <w:rFonts w:ascii="Arial" w:eastAsia="Times New Roman" w:hAnsi="Arial" w:cs="Arial"/>
          <w:bdr w:val="none" w:sz="0" w:space="0" w:color="auto" w:frame="1"/>
          <w:lang w:eastAsia="en-GB"/>
        </w:rPr>
        <w:t xml:space="preserve">y to answer their questions at </w:t>
      </w:r>
      <w:r w:rsidRPr="006B048B">
        <w:rPr>
          <w:rFonts w:ascii="Arial" w:eastAsia="Times New Roman" w:hAnsi="Arial" w:cs="Arial"/>
          <w:bdr w:val="none" w:sz="0" w:space="0" w:color="auto" w:frame="1"/>
          <w:lang w:eastAsia="en-GB"/>
        </w:rPr>
        <w:t>school but if there is anything more that you or your child needs to know, please do not hesita</w:t>
      </w:r>
      <w:r w:rsidR="00D64C63" w:rsidRPr="006B048B">
        <w:rPr>
          <w:rFonts w:ascii="Arial" w:eastAsia="Times New Roman" w:hAnsi="Arial" w:cs="Arial"/>
          <w:bdr w:val="none" w:sz="0" w:space="0" w:color="auto" w:frame="1"/>
          <w:lang w:eastAsia="en-GB"/>
        </w:rPr>
        <w:t xml:space="preserve">te to ring the </w:t>
      </w:r>
      <w:r w:rsidRPr="006B048B">
        <w:rPr>
          <w:rFonts w:ascii="Arial" w:eastAsia="Times New Roman" w:hAnsi="Arial" w:cs="Arial"/>
          <w:bdr w:val="none" w:sz="0" w:space="0" w:color="auto" w:frame="1"/>
          <w:lang w:eastAsia="en-GB"/>
        </w:rPr>
        <w:t xml:space="preserve">school office and we would be more than happy to help you.  </w:t>
      </w:r>
    </w:p>
    <w:p w14:paraId="0BF2C66A"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7BB28B53"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Yours sincerely,  </w:t>
      </w:r>
    </w:p>
    <w:p w14:paraId="0B97DF8C"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C67C304" w14:textId="2042C8AE" w:rsidR="00960A1D" w:rsidRDefault="005F530E" w:rsidP="00960A1D">
      <w:pPr>
        <w:spacing w:after="0" w:line="240" w:lineRule="auto"/>
        <w:textAlignment w:val="baseline"/>
        <w:rPr>
          <w:rFonts w:ascii="Arial" w:eastAsia="Times New Roman" w:hAnsi="Arial" w:cs="Arial"/>
          <w:bdr w:val="none" w:sz="0" w:space="0" w:color="auto" w:frame="1"/>
          <w:lang w:eastAsia="en-GB"/>
        </w:rPr>
      </w:pPr>
      <w:r>
        <w:rPr>
          <w:rFonts w:ascii="Arial" w:eastAsia="Times New Roman" w:hAnsi="Arial" w:cs="Arial"/>
          <w:bdr w:val="none" w:sz="0" w:space="0" w:color="auto" w:frame="1"/>
          <w:lang w:eastAsia="en-GB"/>
        </w:rPr>
        <w:t>Alison Oliver</w:t>
      </w:r>
    </w:p>
    <w:p w14:paraId="13B16365" w14:textId="77777777" w:rsidR="005B5963" w:rsidRPr="006B048B" w:rsidRDefault="005B5963" w:rsidP="00960A1D">
      <w:pPr>
        <w:spacing w:after="0" w:line="240" w:lineRule="auto"/>
        <w:textAlignment w:val="baseline"/>
        <w:rPr>
          <w:rFonts w:ascii="Arial" w:eastAsia="Times New Roman" w:hAnsi="Arial" w:cs="Arial"/>
          <w:bdr w:val="none" w:sz="0" w:space="0" w:color="auto" w:frame="1"/>
          <w:lang w:eastAsia="en-GB"/>
        </w:rPr>
      </w:pPr>
      <w:r>
        <w:rPr>
          <w:rFonts w:ascii="Arial" w:eastAsia="Times New Roman" w:hAnsi="Arial" w:cs="Arial"/>
          <w:bdr w:val="none" w:sz="0" w:space="0" w:color="auto" w:frame="1"/>
          <w:lang w:eastAsia="en-GB"/>
        </w:rPr>
        <w:t xml:space="preserve">Head Teacher </w:t>
      </w:r>
    </w:p>
    <w:p w14:paraId="173EE599"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p>
    <w:p w14:paraId="62FAD222"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4B5C3AFE"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2C4FF78B"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12D85E19"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119EAD51"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0F6BB3CD"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31DD7BDE"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18E5B690"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p>
    <w:p w14:paraId="3F996DA8" w14:textId="77777777" w:rsidR="00960A1D" w:rsidRPr="006B048B" w:rsidRDefault="00960A1D" w:rsidP="00347CA2">
      <w:pPr>
        <w:spacing w:after="0" w:line="240" w:lineRule="auto"/>
        <w:textAlignment w:val="baseline"/>
        <w:rPr>
          <w:rFonts w:ascii="Arial" w:eastAsia="Times New Roman" w:hAnsi="Arial" w:cs="Arial"/>
          <w:bdr w:val="none" w:sz="0" w:space="0" w:color="auto" w:frame="1"/>
          <w:lang w:eastAsia="en-GB"/>
        </w:rPr>
      </w:pPr>
    </w:p>
    <w:p w14:paraId="7C109A79" w14:textId="77777777" w:rsidR="00960A1D" w:rsidRPr="006B048B" w:rsidRDefault="00960A1D" w:rsidP="00347CA2">
      <w:pPr>
        <w:spacing w:after="0" w:line="240" w:lineRule="auto"/>
        <w:textAlignment w:val="baseline"/>
        <w:rPr>
          <w:rFonts w:ascii="Arial" w:eastAsia="Times New Roman" w:hAnsi="Arial" w:cs="Arial"/>
          <w:bdr w:val="none" w:sz="0" w:space="0" w:color="auto" w:frame="1"/>
          <w:lang w:eastAsia="en-GB"/>
        </w:rPr>
      </w:pPr>
    </w:p>
    <w:p w14:paraId="240308FF" w14:textId="77777777" w:rsidR="00960A1D" w:rsidRPr="006B048B" w:rsidRDefault="00960A1D" w:rsidP="00347CA2">
      <w:pPr>
        <w:spacing w:after="0" w:line="240" w:lineRule="auto"/>
        <w:textAlignment w:val="baseline"/>
        <w:rPr>
          <w:rFonts w:ascii="Arial" w:eastAsia="Times New Roman" w:hAnsi="Arial" w:cs="Arial"/>
          <w:bdr w:val="none" w:sz="0" w:space="0" w:color="auto" w:frame="1"/>
          <w:lang w:eastAsia="en-GB"/>
        </w:rPr>
      </w:pPr>
    </w:p>
    <w:p w14:paraId="237CEDFD" w14:textId="77777777" w:rsidR="00960A1D" w:rsidRPr="006B048B" w:rsidRDefault="00960A1D" w:rsidP="00347CA2">
      <w:pPr>
        <w:spacing w:after="0" w:line="240" w:lineRule="auto"/>
        <w:textAlignment w:val="baseline"/>
        <w:rPr>
          <w:rFonts w:ascii="Arial" w:eastAsia="Times New Roman" w:hAnsi="Arial" w:cs="Arial"/>
          <w:bdr w:val="none" w:sz="0" w:space="0" w:color="auto" w:frame="1"/>
          <w:lang w:eastAsia="en-GB"/>
        </w:rPr>
      </w:pPr>
    </w:p>
    <w:p w14:paraId="0AC2C41A" w14:textId="77777777" w:rsidR="00960A1D" w:rsidRPr="006B048B" w:rsidRDefault="00960A1D" w:rsidP="00347CA2">
      <w:pPr>
        <w:spacing w:after="0" w:line="240" w:lineRule="auto"/>
        <w:textAlignment w:val="baseline"/>
        <w:rPr>
          <w:rFonts w:ascii="Arial" w:eastAsia="Times New Roman" w:hAnsi="Arial" w:cs="Arial"/>
          <w:bdr w:val="none" w:sz="0" w:space="0" w:color="auto" w:frame="1"/>
          <w:lang w:eastAsia="en-GB"/>
        </w:rPr>
      </w:pPr>
    </w:p>
    <w:p w14:paraId="6CE9CDF8" w14:textId="77777777" w:rsidR="00960A1D" w:rsidRPr="006B048B" w:rsidRDefault="00960A1D" w:rsidP="00347CA2">
      <w:pPr>
        <w:spacing w:after="0" w:line="240" w:lineRule="auto"/>
        <w:textAlignment w:val="baseline"/>
        <w:rPr>
          <w:rFonts w:ascii="Arial" w:eastAsia="Times New Roman" w:hAnsi="Arial" w:cs="Arial"/>
          <w:bdr w:val="none" w:sz="0" w:space="0" w:color="auto" w:frame="1"/>
          <w:lang w:eastAsia="en-GB"/>
        </w:rPr>
      </w:pPr>
    </w:p>
    <w:p w14:paraId="608F8998" w14:textId="77777777" w:rsidR="00A8066E" w:rsidRPr="006B048B" w:rsidRDefault="00A8066E" w:rsidP="00347CA2">
      <w:pPr>
        <w:spacing w:after="0" w:line="240" w:lineRule="auto"/>
        <w:textAlignment w:val="baseline"/>
        <w:rPr>
          <w:rFonts w:ascii="Arial" w:eastAsia="Times New Roman" w:hAnsi="Arial" w:cs="Arial"/>
          <w:bdr w:val="none" w:sz="0" w:space="0" w:color="auto" w:frame="1"/>
          <w:lang w:eastAsia="en-GB"/>
        </w:rPr>
      </w:pPr>
    </w:p>
    <w:p w14:paraId="7D9E78A3" w14:textId="77777777" w:rsidR="00A8066E" w:rsidRPr="006B048B" w:rsidRDefault="00A8066E" w:rsidP="00347CA2">
      <w:pPr>
        <w:spacing w:after="0" w:line="240" w:lineRule="auto"/>
        <w:textAlignment w:val="baseline"/>
        <w:rPr>
          <w:rFonts w:ascii="Arial" w:eastAsia="Times New Roman" w:hAnsi="Arial" w:cs="Arial"/>
          <w:bdr w:val="none" w:sz="0" w:space="0" w:color="auto" w:frame="1"/>
          <w:lang w:eastAsia="en-GB"/>
        </w:rPr>
      </w:pPr>
    </w:p>
    <w:p w14:paraId="4386FF0C" w14:textId="77777777" w:rsidR="00A8066E" w:rsidRPr="006B048B" w:rsidRDefault="00A8066E" w:rsidP="00347CA2">
      <w:pPr>
        <w:spacing w:after="0" w:line="240" w:lineRule="auto"/>
        <w:textAlignment w:val="baseline"/>
        <w:rPr>
          <w:rFonts w:ascii="Arial" w:eastAsia="Times New Roman" w:hAnsi="Arial" w:cs="Arial"/>
          <w:bdr w:val="none" w:sz="0" w:space="0" w:color="auto" w:frame="1"/>
          <w:lang w:eastAsia="en-GB"/>
        </w:rPr>
      </w:pPr>
    </w:p>
    <w:p w14:paraId="2CF356B0" w14:textId="77777777" w:rsidR="005B5963" w:rsidRDefault="005B59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0E5163ED" w14:textId="77777777" w:rsidR="005B5963" w:rsidRDefault="005B59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6373213C" w14:textId="77777777" w:rsidR="005B5963" w:rsidRDefault="005B59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52CEE618" w14:textId="77777777" w:rsidR="005B5963" w:rsidRDefault="005B59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665E04C0" w14:textId="77777777" w:rsidR="005B5963" w:rsidRDefault="005B59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3FE93861" w14:textId="77777777" w:rsidR="005B5963" w:rsidRDefault="005B59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7124BA07" w14:textId="77777777" w:rsidR="005B5963" w:rsidRDefault="005B59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290181C0" w14:textId="77777777" w:rsidR="005B5963" w:rsidRDefault="005B59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39DB691C" w14:textId="77777777" w:rsidR="00347CA2" w:rsidRPr="006B048B" w:rsidRDefault="00347CA2" w:rsidP="00960A1D">
      <w:pPr>
        <w:spacing w:after="0" w:line="240" w:lineRule="auto"/>
        <w:jc w:val="center"/>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Appendix 2 –</w:t>
      </w:r>
    </w:p>
    <w:p w14:paraId="315C2027" w14:textId="77777777" w:rsidR="00347CA2" w:rsidRPr="006B048B" w:rsidRDefault="00347CA2" w:rsidP="00960A1D">
      <w:pPr>
        <w:spacing w:after="0" w:line="240" w:lineRule="auto"/>
        <w:jc w:val="center"/>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Template letter to bereaved parents</w:t>
      </w:r>
    </w:p>
    <w:p w14:paraId="364A4EDC"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BC02DD4" w14:textId="77777777" w:rsidR="00347CA2" w:rsidRPr="006B048B" w:rsidRDefault="00347CA2" w:rsidP="00347CA2">
      <w:pPr>
        <w:spacing w:after="0" w:line="240" w:lineRule="auto"/>
        <w:textAlignment w:val="baseline"/>
        <w:rPr>
          <w:rFonts w:ascii="Arial" w:eastAsia="Times New Roman" w:hAnsi="Arial" w:cs="Arial"/>
          <w:b/>
          <w:i/>
          <w:bdr w:val="none" w:sz="0" w:space="0" w:color="auto" w:frame="1"/>
          <w:lang w:eastAsia="en-GB"/>
        </w:rPr>
      </w:pPr>
      <w:r w:rsidRPr="006B048B">
        <w:rPr>
          <w:rFonts w:ascii="Arial" w:eastAsia="Times New Roman" w:hAnsi="Arial" w:cs="Arial"/>
          <w:b/>
          <w:i/>
          <w:bdr w:val="none" w:sz="0" w:space="0" w:color="auto" w:frame="1"/>
          <w:lang w:eastAsia="en-GB"/>
        </w:rPr>
        <w:t xml:space="preserve"> Sample letter to bereaved </w:t>
      </w:r>
      <w:proofErr w:type="gramStart"/>
      <w:r w:rsidRPr="006B048B">
        <w:rPr>
          <w:rFonts w:ascii="Arial" w:eastAsia="Times New Roman" w:hAnsi="Arial" w:cs="Arial"/>
          <w:b/>
          <w:i/>
          <w:bdr w:val="none" w:sz="0" w:space="0" w:color="auto" w:frame="1"/>
          <w:lang w:eastAsia="en-GB"/>
        </w:rPr>
        <w:t>parents:-</w:t>
      </w:r>
      <w:proofErr w:type="gramEnd"/>
      <w:r w:rsidRPr="006B048B">
        <w:rPr>
          <w:rFonts w:ascii="Arial" w:eastAsia="Times New Roman" w:hAnsi="Arial" w:cs="Arial"/>
          <w:b/>
          <w:i/>
          <w:bdr w:val="none" w:sz="0" w:space="0" w:color="auto" w:frame="1"/>
          <w:lang w:eastAsia="en-GB"/>
        </w:rPr>
        <w:t xml:space="preserve"> </w:t>
      </w:r>
    </w:p>
    <w:p w14:paraId="76AB0B09"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1AD33D20" w14:textId="77777777" w:rsidR="006B048B" w:rsidRDefault="006B048B" w:rsidP="00347CA2">
      <w:pPr>
        <w:spacing w:after="0" w:line="240" w:lineRule="auto"/>
        <w:textAlignment w:val="baseline"/>
        <w:rPr>
          <w:rFonts w:ascii="Arial" w:eastAsia="Times New Roman" w:hAnsi="Arial" w:cs="Arial"/>
          <w:bdr w:val="none" w:sz="0" w:space="0" w:color="auto" w:frame="1"/>
          <w:lang w:eastAsia="en-GB"/>
        </w:rPr>
      </w:pPr>
    </w:p>
    <w:p w14:paraId="34DCBAFC" w14:textId="77777777" w:rsidR="00347CA2"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Dear</w:t>
      </w:r>
      <w:r w:rsidR="006B048B">
        <w:rPr>
          <w:rFonts w:ascii="Arial" w:eastAsia="Times New Roman" w:hAnsi="Arial" w:cs="Arial"/>
          <w:bdr w:val="none" w:sz="0" w:space="0" w:color="auto" w:frame="1"/>
          <w:lang w:eastAsia="en-GB"/>
        </w:rPr>
        <w:t xml:space="preserve"> </w:t>
      </w:r>
      <w:r w:rsidRPr="006B048B">
        <w:rPr>
          <w:rFonts w:ascii="Arial" w:eastAsia="Times New Roman" w:hAnsi="Arial" w:cs="Arial"/>
          <w:bdr w:val="none" w:sz="0" w:space="0" w:color="auto" w:frame="1"/>
          <w:lang w:eastAsia="en-GB"/>
        </w:rPr>
        <w:t xml:space="preserve"> </w:t>
      </w:r>
    </w:p>
    <w:p w14:paraId="12FE1E88" w14:textId="77777777" w:rsidR="006B048B" w:rsidRDefault="006B048B" w:rsidP="00347CA2">
      <w:pPr>
        <w:spacing w:after="0" w:line="240" w:lineRule="auto"/>
        <w:textAlignment w:val="baseline"/>
        <w:rPr>
          <w:rFonts w:ascii="Arial" w:eastAsia="Times New Roman" w:hAnsi="Arial" w:cs="Arial"/>
          <w:bdr w:val="none" w:sz="0" w:space="0" w:color="auto" w:frame="1"/>
          <w:lang w:eastAsia="en-GB"/>
        </w:rPr>
      </w:pPr>
    </w:p>
    <w:p w14:paraId="39E5F7BC" w14:textId="77777777" w:rsidR="006B048B" w:rsidRPr="006B048B" w:rsidRDefault="006B048B" w:rsidP="00347CA2">
      <w:pPr>
        <w:spacing w:after="0" w:line="240" w:lineRule="auto"/>
        <w:textAlignment w:val="baseline"/>
        <w:rPr>
          <w:rFonts w:ascii="Arial" w:eastAsia="Times New Roman" w:hAnsi="Arial" w:cs="Arial"/>
          <w:bdr w:val="none" w:sz="0" w:space="0" w:color="auto" w:frame="1"/>
          <w:lang w:eastAsia="en-GB"/>
        </w:rPr>
      </w:pPr>
    </w:p>
    <w:p w14:paraId="465DC734" w14:textId="1973463E" w:rsidR="003A1D99"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We are so very sorry to hear of </w:t>
      </w:r>
      <w:proofErr w:type="spellStart"/>
      <w:r w:rsidR="003A1D99">
        <w:rPr>
          <w:rFonts w:ascii="Arial" w:eastAsia="Times New Roman" w:hAnsi="Arial" w:cs="Arial"/>
          <w:bdr w:val="none" w:sz="0" w:space="0" w:color="auto" w:frame="1"/>
          <w:lang w:eastAsia="en-GB"/>
        </w:rPr>
        <w:t>xxxxx</w:t>
      </w:r>
      <w:r w:rsidRPr="006B048B">
        <w:rPr>
          <w:rFonts w:ascii="Arial" w:eastAsia="Times New Roman" w:hAnsi="Arial" w:cs="Arial"/>
          <w:bdr w:val="none" w:sz="0" w:space="0" w:color="auto" w:frame="1"/>
          <w:lang w:eastAsia="en-GB"/>
        </w:rPr>
        <w:t>’s</w:t>
      </w:r>
      <w:proofErr w:type="spellEnd"/>
      <w:r w:rsidRPr="006B048B">
        <w:rPr>
          <w:rFonts w:ascii="Arial" w:eastAsia="Times New Roman" w:hAnsi="Arial" w:cs="Arial"/>
          <w:bdr w:val="none" w:sz="0" w:space="0" w:color="auto" w:frame="1"/>
          <w:lang w:eastAsia="en-GB"/>
        </w:rPr>
        <w:t xml:space="preserve"> death. There are no w</w:t>
      </w:r>
      <w:r w:rsidR="00515A5B" w:rsidRPr="006B048B">
        <w:rPr>
          <w:rFonts w:ascii="Arial" w:eastAsia="Times New Roman" w:hAnsi="Arial" w:cs="Arial"/>
          <w:bdr w:val="none" w:sz="0" w:space="0" w:color="auto" w:frame="1"/>
          <w:lang w:eastAsia="en-GB"/>
        </w:rPr>
        <w:t xml:space="preserve">ords to express the sadness of </w:t>
      </w:r>
      <w:r w:rsidRPr="006B048B">
        <w:rPr>
          <w:rFonts w:ascii="Arial" w:eastAsia="Times New Roman" w:hAnsi="Arial" w:cs="Arial"/>
          <w:bdr w:val="none" w:sz="0" w:space="0" w:color="auto" w:frame="1"/>
          <w:lang w:eastAsia="en-GB"/>
        </w:rPr>
        <w:t>losing a child and we can only begin to imagine the anguish you mus</w:t>
      </w:r>
      <w:r w:rsidR="00515A5B" w:rsidRPr="006B048B">
        <w:rPr>
          <w:rFonts w:ascii="Arial" w:eastAsia="Times New Roman" w:hAnsi="Arial" w:cs="Arial"/>
          <w:bdr w:val="none" w:sz="0" w:space="0" w:color="auto" w:frame="1"/>
          <w:lang w:eastAsia="en-GB"/>
        </w:rPr>
        <w:t xml:space="preserve">t be going through. The school </w:t>
      </w:r>
      <w:r w:rsidRPr="006B048B">
        <w:rPr>
          <w:rFonts w:ascii="Arial" w:eastAsia="Times New Roman" w:hAnsi="Arial" w:cs="Arial"/>
          <w:bdr w:val="none" w:sz="0" w:space="0" w:color="auto" w:frame="1"/>
          <w:lang w:eastAsia="en-GB"/>
        </w:rPr>
        <w:t xml:space="preserve">community at </w:t>
      </w:r>
      <w:proofErr w:type="spellStart"/>
      <w:r w:rsidR="005F530E">
        <w:rPr>
          <w:rFonts w:ascii="Arial" w:eastAsia="Times New Roman" w:hAnsi="Arial" w:cs="Arial"/>
          <w:bdr w:val="none" w:sz="0" w:space="0" w:color="auto" w:frame="1"/>
          <w:lang w:eastAsia="en-GB"/>
        </w:rPr>
        <w:t>Walbottle</w:t>
      </w:r>
      <w:proofErr w:type="spellEnd"/>
      <w:r w:rsidR="00515A5B" w:rsidRPr="006B048B">
        <w:rPr>
          <w:rFonts w:ascii="Arial" w:eastAsia="Times New Roman" w:hAnsi="Arial" w:cs="Arial"/>
          <w:bdr w:val="none" w:sz="0" w:space="0" w:color="auto" w:frame="1"/>
          <w:lang w:eastAsia="en-GB"/>
        </w:rPr>
        <w:t xml:space="preserve"> Primary</w:t>
      </w:r>
      <w:r w:rsidRPr="006B048B">
        <w:rPr>
          <w:rFonts w:ascii="Arial" w:eastAsia="Times New Roman" w:hAnsi="Arial" w:cs="Arial"/>
          <w:bdr w:val="none" w:sz="0" w:space="0" w:color="auto" w:frame="1"/>
          <w:lang w:eastAsia="en-GB"/>
        </w:rPr>
        <w:t xml:space="preserve"> will miss him/her very much and we are doing</w:t>
      </w:r>
      <w:r w:rsidR="00515A5B" w:rsidRPr="006B048B">
        <w:rPr>
          <w:rFonts w:ascii="Arial" w:eastAsia="Times New Roman" w:hAnsi="Arial" w:cs="Arial"/>
          <w:bdr w:val="none" w:sz="0" w:space="0" w:color="auto" w:frame="1"/>
          <w:lang w:eastAsia="en-GB"/>
        </w:rPr>
        <w:t xml:space="preserve"> our best to offer comfort and </w:t>
      </w:r>
      <w:r w:rsidRPr="006B048B">
        <w:rPr>
          <w:rFonts w:ascii="Arial" w:eastAsia="Times New Roman" w:hAnsi="Arial" w:cs="Arial"/>
          <w:bdr w:val="none" w:sz="0" w:space="0" w:color="auto" w:frame="1"/>
          <w:lang w:eastAsia="en-GB"/>
        </w:rPr>
        <w:t xml:space="preserve">support to his/her friends and classmates. He/she was a very much part of </w:t>
      </w:r>
      <w:r w:rsidR="00515A5B" w:rsidRPr="006B048B">
        <w:rPr>
          <w:rFonts w:ascii="Arial" w:eastAsia="Times New Roman" w:hAnsi="Arial" w:cs="Arial"/>
          <w:bdr w:val="none" w:sz="0" w:space="0" w:color="auto" w:frame="1"/>
          <w:lang w:eastAsia="en-GB"/>
        </w:rPr>
        <w:t xml:space="preserve">the school family community </w:t>
      </w:r>
      <w:r w:rsidRPr="006B048B">
        <w:rPr>
          <w:rFonts w:ascii="Arial" w:eastAsia="Times New Roman" w:hAnsi="Arial" w:cs="Arial"/>
          <w:bdr w:val="none" w:sz="0" w:space="0" w:color="auto" w:frame="1"/>
          <w:lang w:eastAsia="en-GB"/>
        </w:rPr>
        <w:t xml:space="preserve">and will be greatly missed. </w:t>
      </w:r>
    </w:p>
    <w:p w14:paraId="16B002EA" w14:textId="77777777" w:rsidR="003A1D99" w:rsidRDefault="003A1D99" w:rsidP="00347CA2">
      <w:pPr>
        <w:spacing w:after="0" w:line="240" w:lineRule="auto"/>
        <w:textAlignment w:val="baseline"/>
        <w:rPr>
          <w:rFonts w:ascii="Arial" w:eastAsia="Times New Roman" w:hAnsi="Arial" w:cs="Arial"/>
          <w:bdr w:val="none" w:sz="0" w:space="0" w:color="auto" w:frame="1"/>
          <w:lang w:eastAsia="en-GB"/>
        </w:rPr>
      </w:pPr>
    </w:p>
    <w:p w14:paraId="796C897F" w14:textId="77777777" w:rsidR="00347CA2"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If there is anything that we can do to help with </w:t>
      </w:r>
      <w:proofErr w:type="spellStart"/>
      <w:r w:rsidR="003A1D99">
        <w:rPr>
          <w:rFonts w:ascii="Arial" w:eastAsia="Times New Roman" w:hAnsi="Arial" w:cs="Arial"/>
          <w:bdr w:val="none" w:sz="0" w:space="0" w:color="auto" w:frame="1"/>
          <w:lang w:eastAsia="en-GB"/>
        </w:rPr>
        <w:t>xxxxxxxx</w:t>
      </w:r>
      <w:r w:rsidR="00515A5B" w:rsidRPr="006B048B">
        <w:rPr>
          <w:rFonts w:ascii="Arial" w:eastAsia="Times New Roman" w:hAnsi="Arial" w:cs="Arial"/>
          <w:bdr w:val="none" w:sz="0" w:space="0" w:color="auto" w:frame="1"/>
          <w:lang w:eastAsia="en-GB"/>
        </w:rPr>
        <w:t>’s</w:t>
      </w:r>
      <w:proofErr w:type="spellEnd"/>
      <w:r w:rsidR="00515A5B" w:rsidRPr="006B048B">
        <w:rPr>
          <w:rFonts w:ascii="Arial" w:eastAsia="Times New Roman" w:hAnsi="Arial" w:cs="Arial"/>
          <w:bdr w:val="none" w:sz="0" w:space="0" w:color="auto" w:frame="1"/>
          <w:lang w:eastAsia="en-GB"/>
        </w:rPr>
        <w:t xml:space="preserve"> funeral </w:t>
      </w:r>
      <w:proofErr w:type="gramStart"/>
      <w:r w:rsidR="00515A5B" w:rsidRPr="006B048B">
        <w:rPr>
          <w:rFonts w:ascii="Arial" w:eastAsia="Times New Roman" w:hAnsi="Arial" w:cs="Arial"/>
          <w:bdr w:val="none" w:sz="0" w:space="0" w:color="auto" w:frame="1"/>
          <w:lang w:eastAsia="en-GB"/>
        </w:rPr>
        <w:t>service</w:t>
      </w:r>
      <w:proofErr w:type="gramEnd"/>
      <w:r w:rsidR="00515A5B" w:rsidRPr="006B048B">
        <w:rPr>
          <w:rFonts w:ascii="Arial" w:eastAsia="Times New Roman" w:hAnsi="Arial" w:cs="Arial"/>
          <w:bdr w:val="none" w:sz="0" w:space="0" w:color="auto" w:frame="1"/>
          <w:lang w:eastAsia="en-GB"/>
        </w:rPr>
        <w:t xml:space="preserve"> </w:t>
      </w:r>
      <w:r w:rsidRPr="006B048B">
        <w:rPr>
          <w:rFonts w:ascii="Arial" w:eastAsia="Times New Roman" w:hAnsi="Arial" w:cs="Arial"/>
          <w:bdr w:val="none" w:sz="0" w:space="0" w:color="auto" w:frame="1"/>
          <w:lang w:eastAsia="en-GB"/>
        </w:rPr>
        <w:t xml:space="preserve">please do let us know. </w:t>
      </w:r>
    </w:p>
    <w:p w14:paraId="53E3B9B5" w14:textId="77777777" w:rsidR="003A1D99" w:rsidRPr="006B048B" w:rsidRDefault="003A1D99" w:rsidP="00347CA2">
      <w:pPr>
        <w:spacing w:after="0" w:line="240" w:lineRule="auto"/>
        <w:textAlignment w:val="baseline"/>
        <w:rPr>
          <w:rFonts w:ascii="Arial" w:eastAsia="Times New Roman" w:hAnsi="Arial" w:cs="Arial"/>
          <w:bdr w:val="none" w:sz="0" w:space="0" w:color="auto" w:frame="1"/>
          <w:lang w:eastAsia="en-GB"/>
        </w:rPr>
      </w:pPr>
    </w:p>
    <w:p w14:paraId="6258363C"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Please be assured that you are in our thoughts at this very sad time and please</w:t>
      </w:r>
      <w:r w:rsidR="00515A5B" w:rsidRPr="006B048B">
        <w:rPr>
          <w:rFonts w:ascii="Arial" w:eastAsia="Times New Roman" w:hAnsi="Arial" w:cs="Arial"/>
          <w:bdr w:val="none" w:sz="0" w:space="0" w:color="auto" w:frame="1"/>
          <w:lang w:eastAsia="en-GB"/>
        </w:rPr>
        <w:t xml:space="preserve"> do not hesitate to contact us </w:t>
      </w:r>
      <w:r w:rsidRPr="006B048B">
        <w:rPr>
          <w:rFonts w:ascii="Arial" w:eastAsia="Times New Roman" w:hAnsi="Arial" w:cs="Arial"/>
          <w:bdr w:val="none" w:sz="0" w:space="0" w:color="auto" w:frame="1"/>
          <w:lang w:eastAsia="en-GB"/>
        </w:rPr>
        <w:t xml:space="preserve">if we can be of support in any way.  </w:t>
      </w:r>
    </w:p>
    <w:p w14:paraId="6D2581B2"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2ED8B10" w14:textId="77777777" w:rsidR="00347CA2" w:rsidRDefault="002D76D5" w:rsidP="00347CA2">
      <w:pPr>
        <w:spacing w:after="0" w:line="240" w:lineRule="auto"/>
        <w:textAlignment w:val="baseline"/>
        <w:rPr>
          <w:rFonts w:ascii="Arial" w:eastAsia="Times New Roman" w:hAnsi="Arial" w:cs="Arial"/>
          <w:bdr w:val="none" w:sz="0" w:space="0" w:color="auto" w:frame="1"/>
          <w:lang w:eastAsia="en-GB"/>
        </w:rPr>
      </w:pPr>
      <w:r>
        <w:rPr>
          <w:rFonts w:ascii="Arial" w:eastAsia="Times New Roman" w:hAnsi="Arial" w:cs="Arial"/>
          <w:bdr w:val="none" w:sz="0" w:space="0" w:color="auto" w:frame="1"/>
          <w:lang w:eastAsia="en-GB"/>
        </w:rPr>
        <w:t>With sympathy</w:t>
      </w:r>
    </w:p>
    <w:p w14:paraId="7DFCD953" w14:textId="77777777" w:rsidR="002D76D5" w:rsidRPr="006B048B" w:rsidRDefault="002D76D5" w:rsidP="00347CA2">
      <w:pPr>
        <w:spacing w:after="0" w:line="240" w:lineRule="auto"/>
        <w:textAlignment w:val="baseline"/>
        <w:rPr>
          <w:rFonts w:ascii="Arial" w:eastAsia="Times New Roman" w:hAnsi="Arial" w:cs="Arial"/>
          <w:bdr w:val="none" w:sz="0" w:space="0" w:color="auto" w:frame="1"/>
          <w:lang w:eastAsia="en-GB"/>
        </w:rPr>
      </w:pPr>
    </w:p>
    <w:p w14:paraId="682A304C" w14:textId="77777777" w:rsidR="00347CA2" w:rsidRDefault="002D76D5" w:rsidP="00347CA2">
      <w:pPr>
        <w:spacing w:after="0" w:line="240" w:lineRule="auto"/>
        <w:textAlignment w:val="baseline"/>
        <w:rPr>
          <w:rFonts w:ascii="Arial" w:eastAsia="Times New Roman" w:hAnsi="Arial" w:cs="Arial"/>
          <w:bdr w:val="none" w:sz="0" w:space="0" w:color="auto" w:frame="1"/>
          <w:lang w:eastAsia="en-GB"/>
        </w:rPr>
      </w:pPr>
      <w:r>
        <w:rPr>
          <w:rFonts w:ascii="Arial" w:eastAsia="Times New Roman" w:hAnsi="Arial" w:cs="Arial"/>
          <w:bdr w:val="none" w:sz="0" w:space="0" w:color="auto" w:frame="1"/>
          <w:lang w:eastAsia="en-GB"/>
        </w:rPr>
        <w:t>Yours sincerely</w:t>
      </w:r>
    </w:p>
    <w:p w14:paraId="358BCA39" w14:textId="77777777" w:rsidR="002D76D5" w:rsidRDefault="002D76D5" w:rsidP="00347CA2">
      <w:pPr>
        <w:spacing w:after="0" w:line="240" w:lineRule="auto"/>
        <w:textAlignment w:val="baseline"/>
        <w:rPr>
          <w:rFonts w:ascii="Arial" w:eastAsia="Times New Roman" w:hAnsi="Arial" w:cs="Arial"/>
          <w:bdr w:val="none" w:sz="0" w:space="0" w:color="auto" w:frame="1"/>
          <w:lang w:eastAsia="en-GB"/>
        </w:rPr>
      </w:pPr>
    </w:p>
    <w:p w14:paraId="4ED9B4CA" w14:textId="77777777" w:rsidR="002D76D5" w:rsidRDefault="002D76D5" w:rsidP="00347CA2">
      <w:pPr>
        <w:spacing w:after="0" w:line="240" w:lineRule="auto"/>
        <w:textAlignment w:val="baseline"/>
        <w:rPr>
          <w:rFonts w:ascii="Arial" w:eastAsia="Times New Roman" w:hAnsi="Arial" w:cs="Arial"/>
          <w:bdr w:val="none" w:sz="0" w:space="0" w:color="auto" w:frame="1"/>
          <w:lang w:eastAsia="en-GB"/>
        </w:rPr>
      </w:pPr>
    </w:p>
    <w:p w14:paraId="10F9792F" w14:textId="77777777" w:rsidR="002D76D5" w:rsidRDefault="002D76D5" w:rsidP="00347CA2">
      <w:pPr>
        <w:spacing w:after="0" w:line="240" w:lineRule="auto"/>
        <w:textAlignment w:val="baseline"/>
        <w:rPr>
          <w:rFonts w:ascii="Arial" w:eastAsia="Times New Roman" w:hAnsi="Arial" w:cs="Arial"/>
          <w:bdr w:val="none" w:sz="0" w:space="0" w:color="auto" w:frame="1"/>
          <w:lang w:eastAsia="en-GB"/>
        </w:rPr>
      </w:pPr>
    </w:p>
    <w:p w14:paraId="4DAAC4B5" w14:textId="77777777" w:rsidR="002D76D5" w:rsidRPr="006B048B" w:rsidRDefault="002D76D5" w:rsidP="00347CA2">
      <w:pPr>
        <w:spacing w:after="0" w:line="240" w:lineRule="auto"/>
        <w:textAlignment w:val="baseline"/>
        <w:rPr>
          <w:rFonts w:ascii="Arial" w:eastAsia="Times New Roman" w:hAnsi="Arial" w:cs="Arial"/>
          <w:bdr w:val="none" w:sz="0" w:space="0" w:color="auto" w:frame="1"/>
          <w:lang w:eastAsia="en-GB"/>
        </w:rPr>
      </w:pPr>
    </w:p>
    <w:p w14:paraId="2B493C48"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339A588B" w14:textId="57C0A9A7" w:rsidR="00347CA2" w:rsidRPr="006B048B" w:rsidRDefault="005F530E" w:rsidP="00347CA2">
      <w:pPr>
        <w:spacing w:after="0" w:line="240" w:lineRule="auto"/>
        <w:textAlignment w:val="baseline"/>
        <w:rPr>
          <w:rFonts w:ascii="Arial" w:eastAsia="Times New Roman" w:hAnsi="Arial" w:cs="Arial"/>
          <w:bdr w:val="none" w:sz="0" w:space="0" w:color="auto" w:frame="1"/>
          <w:lang w:eastAsia="en-GB"/>
        </w:rPr>
      </w:pPr>
      <w:r>
        <w:rPr>
          <w:rFonts w:ascii="Arial" w:eastAsia="Times New Roman" w:hAnsi="Arial" w:cs="Arial"/>
          <w:bdr w:val="none" w:sz="0" w:space="0" w:color="auto" w:frame="1"/>
          <w:lang w:eastAsia="en-GB"/>
        </w:rPr>
        <w:t>Alison Oliver</w:t>
      </w:r>
    </w:p>
    <w:p w14:paraId="4343A3CA" w14:textId="77777777" w:rsidR="006B048B" w:rsidRPr="006B048B" w:rsidRDefault="006B048B"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Head Teacher </w:t>
      </w:r>
    </w:p>
    <w:p w14:paraId="14EF4750"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3A8F941E"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31320463"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66DF1A5C"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180337CE"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4E80A164"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37BC6513"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517E6B62"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79EA7480"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328453E7"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19939312"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4D7DDE53"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70C6E63F"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p>
    <w:p w14:paraId="197C05C3" w14:textId="77777777" w:rsidR="00960A1D" w:rsidRPr="006B048B" w:rsidRDefault="00960A1D" w:rsidP="00347CA2">
      <w:pPr>
        <w:spacing w:after="0" w:line="240" w:lineRule="auto"/>
        <w:textAlignment w:val="baseline"/>
        <w:rPr>
          <w:rFonts w:ascii="Arial" w:eastAsia="Times New Roman" w:hAnsi="Arial" w:cs="Arial"/>
          <w:bdr w:val="none" w:sz="0" w:space="0" w:color="auto" w:frame="1"/>
          <w:lang w:eastAsia="en-GB"/>
        </w:rPr>
      </w:pPr>
    </w:p>
    <w:p w14:paraId="45F5BB84" w14:textId="77777777" w:rsidR="00960A1D" w:rsidRPr="006B048B" w:rsidRDefault="00960A1D" w:rsidP="00347CA2">
      <w:pPr>
        <w:spacing w:after="0" w:line="240" w:lineRule="auto"/>
        <w:textAlignment w:val="baseline"/>
        <w:rPr>
          <w:rFonts w:ascii="Arial" w:eastAsia="Times New Roman" w:hAnsi="Arial" w:cs="Arial"/>
          <w:bdr w:val="none" w:sz="0" w:space="0" w:color="auto" w:frame="1"/>
          <w:lang w:eastAsia="en-GB"/>
        </w:rPr>
      </w:pPr>
    </w:p>
    <w:p w14:paraId="7F27A133"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p>
    <w:p w14:paraId="2E601119" w14:textId="77777777" w:rsidR="00515A5B" w:rsidRPr="006B048B" w:rsidRDefault="00515A5B" w:rsidP="00347CA2">
      <w:pPr>
        <w:spacing w:after="0" w:line="240" w:lineRule="auto"/>
        <w:textAlignment w:val="baseline"/>
        <w:rPr>
          <w:rFonts w:ascii="Arial" w:eastAsia="Times New Roman" w:hAnsi="Arial" w:cs="Arial"/>
          <w:bdr w:val="none" w:sz="0" w:space="0" w:color="auto" w:frame="1"/>
          <w:lang w:eastAsia="en-GB"/>
        </w:rPr>
      </w:pPr>
    </w:p>
    <w:p w14:paraId="367CB164"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68AE23D7" w14:textId="77777777" w:rsidR="00D64C63" w:rsidRPr="006B048B" w:rsidRDefault="00D64C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7BA1D920" w14:textId="77777777" w:rsidR="00D64C63" w:rsidRPr="006B048B" w:rsidRDefault="00D64C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0B13A1A8" w14:textId="77777777" w:rsidR="00D64C63" w:rsidRPr="006B048B" w:rsidRDefault="00D64C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0B2D556B" w14:textId="77777777" w:rsidR="00D64C63" w:rsidRPr="006B048B" w:rsidRDefault="00D64C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6532A3DD" w14:textId="77777777" w:rsidR="00D64C63" w:rsidRPr="006B048B" w:rsidRDefault="00D64C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62C545C0" w14:textId="77777777" w:rsidR="00EA2EA9" w:rsidRDefault="00EA2EA9"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4511C93E" w14:textId="77777777" w:rsidR="00347CA2" w:rsidRPr="006B048B" w:rsidRDefault="00347CA2" w:rsidP="00960A1D">
      <w:pPr>
        <w:spacing w:after="0" w:line="240" w:lineRule="auto"/>
        <w:jc w:val="center"/>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Appendix 3 –</w:t>
      </w:r>
    </w:p>
    <w:p w14:paraId="566217FA" w14:textId="77777777" w:rsidR="00347CA2" w:rsidRDefault="00347CA2" w:rsidP="00960A1D">
      <w:pPr>
        <w:spacing w:after="0" w:line="240" w:lineRule="auto"/>
        <w:jc w:val="center"/>
        <w:textAlignment w:val="baseline"/>
        <w:rPr>
          <w:rFonts w:ascii="Arial" w:eastAsia="Times New Roman" w:hAnsi="Arial" w:cs="Arial"/>
          <w:b/>
          <w:u w:val="single"/>
          <w:bdr w:val="none" w:sz="0" w:space="0" w:color="auto" w:frame="1"/>
          <w:lang w:eastAsia="en-GB"/>
        </w:rPr>
      </w:pPr>
      <w:r w:rsidRPr="006B048B">
        <w:rPr>
          <w:rFonts w:ascii="Arial" w:eastAsia="Times New Roman" w:hAnsi="Arial" w:cs="Arial"/>
          <w:b/>
          <w:u w:val="single"/>
          <w:bdr w:val="none" w:sz="0" w:space="0" w:color="auto" w:frame="1"/>
          <w:lang w:eastAsia="en-GB"/>
        </w:rPr>
        <w:t>Template letter to parents</w:t>
      </w:r>
    </w:p>
    <w:p w14:paraId="0C3EC477" w14:textId="77777777" w:rsidR="005B5963" w:rsidRPr="006B048B" w:rsidRDefault="005B5963" w:rsidP="00960A1D">
      <w:pPr>
        <w:spacing w:after="0" w:line="240" w:lineRule="auto"/>
        <w:jc w:val="center"/>
        <w:textAlignment w:val="baseline"/>
        <w:rPr>
          <w:rFonts w:ascii="Arial" w:eastAsia="Times New Roman" w:hAnsi="Arial" w:cs="Arial"/>
          <w:b/>
          <w:u w:val="single"/>
          <w:bdr w:val="none" w:sz="0" w:space="0" w:color="auto" w:frame="1"/>
          <w:lang w:eastAsia="en-GB"/>
        </w:rPr>
      </w:pPr>
    </w:p>
    <w:p w14:paraId="5F03B942"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Before sending a letter home to parents about the death of a member of st</w:t>
      </w:r>
      <w:r w:rsidR="00960A1D" w:rsidRPr="006B048B">
        <w:rPr>
          <w:rFonts w:ascii="Arial" w:eastAsia="Times New Roman" w:hAnsi="Arial" w:cs="Arial"/>
          <w:bdr w:val="none" w:sz="0" w:space="0" w:color="auto" w:frame="1"/>
          <w:lang w:eastAsia="en-GB"/>
        </w:rPr>
        <w:t xml:space="preserve">aff, permission must be gained </w:t>
      </w:r>
      <w:r w:rsidRPr="006B048B">
        <w:rPr>
          <w:rFonts w:ascii="Arial" w:eastAsia="Times New Roman" w:hAnsi="Arial" w:cs="Arial"/>
          <w:bdr w:val="none" w:sz="0" w:space="0" w:color="auto" w:frame="1"/>
          <w:lang w:eastAsia="en-GB"/>
        </w:rPr>
        <w:t xml:space="preserve">from the deceased’s family. </w:t>
      </w:r>
    </w:p>
    <w:p w14:paraId="2CE70360"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35795104" w14:textId="77777777" w:rsidR="00347CA2" w:rsidRPr="006B048B" w:rsidRDefault="00347CA2" w:rsidP="00347CA2">
      <w:pPr>
        <w:spacing w:after="0" w:line="240" w:lineRule="auto"/>
        <w:textAlignment w:val="baseline"/>
        <w:rPr>
          <w:rFonts w:ascii="Arial" w:eastAsia="Times New Roman" w:hAnsi="Arial" w:cs="Arial"/>
          <w:b/>
          <w:i/>
          <w:bdr w:val="none" w:sz="0" w:space="0" w:color="auto" w:frame="1"/>
          <w:lang w:eastAsia="en-GB"/>
        </w:rPr>
      </w:pPr>
      <w:r w:rsidRPr="006B048B">
        <w:rPr>
          <w:rFonts w:ascii="Arial" w:eastAsia="Times New Roman" w:hAnsi="Arial" w:cs="Arial"/>
          <w:b/>
          <w:i/>
          <w:bdr w:val="none" w:sz="0" w:space="0" w:color="auto" w:frame="1"/>
          <w:lang w:eastAsia="en-GB"/>
        </w:rPr>
        <w:t xml:space="preserve"> Sample letter on death of a staff member: -  </w:t>
      </w:r>
    </w:p>
    <w:p w14:paraId="0A25E9D0"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6B877E7E" w14:textId="77777777" w:rsidR="00D64C63"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Dear Parent/Carer, </w:t>
      </w:r>
    </w:p>
    <w:p w14:paraId="480C8EE0" w14:textId="77777777" w:rsidR="00D64C63" w:rsidRPr="006B048B" w:rsidRDefault="00D64C63" w:rsidP="00347CA2">
      <w:pPr>
        <w:spacing w:after="0" w:line="240" w:lineRule="auto"/>
        <w:textAlignment w:val="baseline"/>
        <w:rPr>
          <w:rFonts w:ascii="Arial" w:eastAsia="Times New Roman" w:hAnsi="Arial" w:cs="Arial"/>
          <w:bdr w:val="none" w:sz="0" w:space="0" w:color="auto" w:frame="1"/>
          <w:lang w:eastAsia="en-GB"/>
        </w:rPr>
      </w:pPr>
    </w:p>
    <w:p w14:paraId="24D1FED1" w14:textId="77777777" w:rsidR="002D76D5"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 am very sorry to have to inform you that a much-loved member of staff has sadly died. The children were told today, and many have been quite distressed to hear the news. No-one wants to see the children sad, but we are very aware that factual information and emotional support are the best means of helping children deal with bereavement. I am sure that there will be many parents who are also saddened by the news. Children respond in different ways to bereavement, and may dip in and out of sadness, denial and anger and may wish to ask questions, this is normal and healthy. You may find that your child has questions to ask which we will answer in an age-appropriate way in school, but if you feel you would like more support and advice yourself, please do not hesitate to contact the school office. You may also find some very useful advice and resources online at www.childbereavement.org.uk.  </w:t>
      </w:r>
    </w:p>
    <w:p w14:paraId="272970CB" w14:textId="77777777" w:rsidR="002D76D5" w:rsidRDefault="002D76D5" w:rsidP="00347CA2">
      <w:pPr>
        <w:spacing w:after="0" w:line="240" w:lineRule="auto"/>
        <w:textAlignment w:val="baseline"/>
        <w:rPr>
          <w:rFonts w:ascii="Arial" w:eastAsia="Times New Roman" w:hAnsi="Arial" w:cs="Arial"/>
          <w:bdr w:val="none" w:sz="0" w:space="0" w:color="auto" w:frame="1"/>
          <w:lang w:eastAsia="en-GB"/>
        </w:rPr>
      </w:pPr>
    </w:p>
    <w:p w14:paraId="7BD8DF8E" w14:textId="77777777" w:rsidR="00D64C63"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We will share details of the funeral as soon as they are known. Children who wish to attend will be welcome to do so. It is likely that the school will be closed on the morning or afternoon of the funeral as staff will, naturally, wish to pay their respects to a very popular colleague. I am sorry to be the bearer of this sad news, and I appreciate an occurrence like </w:t>
      </w:r>
      <w:proofErr w:type="gramStart"/>
      <w:r w:rsidRPr="006B048B">
        <w:rPr>
          <w:rFonts w:ascii="Arial" w:eastAsia="Times New Roman" w:hAnsi="Arial" w:cs="Arial"/>
          <w:bdr w:val="none" w:sz="0" w:space="0" w:color="auto" w:frame="1"/>
          <w:lang w:eastAsia="en-GB"/>
        </w:rPr>
        <w:t>this impacts</w:t>
      </w:r>
      <w:proofErr w:type="gramEnd"/>
      <w:r w:rsidRPr="006B048B">
        <w:rPr>
          <w:rFonts w:ascii="Arial" w:eastAsia="Times New Roman" w:hAnsi="Arial" w:cs="Arial"/>
          <w:bdr w:val="none" w:sz="0" w:space="0" w:color="auto" w:frame="1"/>
          <w:lang w:eastAsia="en-GB"/>
        </w:rPr>
        <w:t xml:space="preserve"> on the whole school community.</w:t>
      </w:r>
    </w:p>
    <w:p w14:paraId="4A05332F" w14:textId="77777777" w:rsidR="002D76D5" w:rsidRPr="006B048B" w:rsidRDefault="002D76D5" w:rsidP="00347CA2">
      <w:pPr>
        <w:spacing w:after="0" w:line="240" w:lineRule="auto"/>
        <w:textAlignment w:val="baseline"/>
        <w:rPr>
          <w:rFonts w:ascii="Arial" w:eastAsia="Times New Roman" w:hAnsi="Arial" w:cs="Arial"/>
          <w:bdr w:val="none" w:sz="0" w:space="0" w:color="auto" w:frame="1"/>
          <w:lang w:eastAsia="en-GB"/>
        </w:rPr>
      </w:pPr>
    </w:p>
    <w:p w14:paraId="448981CB"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I am so very grateful for the thriving partnership we have with parents and trust that we, together, will be able to guide and support the children through what may be, for many, a very new experience in their lives.  </w:t>
      </w:r>
    </w:p>
    <w:p w14:paraId="6A451BEA" w14:textId="77777777" w:rsidR="00347CA2" w:rsidRPr="006B048B" w:rsidRDefault="00347CA2" w:rsidP="00347CA2">
      <w:pPr>
        <w:spacing w:after="0" w:line="240" w:lineRule="auto"/>
        <w:textAlignment w:val="baseline"/>
        <w:rPr>
          <w:rFonts w:ascii="Arial" w:eastAsia="Times New Roman" w:hAnsi="Arial" w:cs="Arial"/>
          <w:bdr w:val="none" w:sz="0" w:space="0" w:color="auto" w:frame="1"/>
          <w:lang w:eastAsia="en-GB"/>
        </w:rPr>
      </w:pPr>
      <w:r w:rsidRPr="006B048B">
        <w:rPr>
          <w:rFonts w:ascii="Arial" w:eastAsia="Times New Roman" w:hAnsi="Arial" w:cs="Arial"/>
          <w:bdr w:val="none" w:sz="0" w:space="0" w:color="auto" w:frame="1"/>
          <w:lang w:eastAsia="en-GB"/>
        </w:rPr>
        <w:t xml:space="preserve"> </w:t>
      </w:r>
    </w:p>
    <w:p w14:paraId="784CD1AC" w14:textId="77777777" w:rsidR="00347CA2" w:rsidRDefault="002D76D5" w:rsidP="00347CA2">
      <w:pPr>
        <w:spacing w:after="0" w:line="240" w:lineRule="auto"/>
        <w:textAlignment w:val="baseline"/>
        <w:rPr>
          <w:rFonts w:ascii="Arial" w:eastAsia="Times New Roman" w:hAnsi="Arial" w:cs="Arial"/>
          <w:bdr w:val="none" w:sz="0" w:space="0" w:color="auto" w:frame="1"/>
          <w:lang w:eastAsia="en-GB"/>
        </w:rPr>
      </w:pPr>
      <w:r>
        <w:rPr>
          <w:rFonts w:ascii="Arial" w:eastAsia="Times New Roman" w:hAnsi="Arial" w:cs="Arial"/>
          <w:bdr w:val="none" w:sz="0" w:space="0" w:color="auto" w:frame="1"/>
          <w:lang w:eastAsia="en-GB"/>
        </w:rPr>
        <w:t>Yours sincerely</w:t>
      </w:r>
    </w:p>
    <w:p w14:paraId="3614A261" w14:textId="77777777" w:rsidR="002D76D5" w:rsidRDefault="002D76D5" w:rsidP="00347CA2">
      <w:pPr>
        <w:spacing w:after="0" w:line="240" w:lineRule="auto"/>
        <w:textAlignment w:val="baseline"/>
        <w:rPr>
          <w:rFonts w:ascii="Arial" w:eastAsia="Times New Roman" w:hAnsi="Arial" w:cs="Arial"/>
          <w:bdr w:val="none" w:sz="0" w:space="0" w:color="auto" w:frame="1"/>
          <w:lang w:eastAsia="en-GB"/>
        </w:rPr>
      </w:pPr>
    </w:p>
    <w:p w14:paraId="50A6367C" w14:textId="77777777" w:rsidR="002D76D5" w:rsidRDefault="002D76D5" w:rsidP="00347CA2">
      <w:pPr>
        <w:spacing w:after="0" w:line="240" w:lineRule="auto"/>
        <w:textAlignment w:val="baseline"/>
        <w:rPr>
          <w:rFonts w:ascii="Arial" w:eastAsia="Times New Roman" w:hAnsi="Arial" w:cs="Arial"/>
          <w:bdr w:val="none" w:sz="0" w:space="0" w:color="auto" w:frame="1"/>
          <w:lang w:eastAsia="en-GB"/>
        </w:rPr>
      </w:pPr>
    </w:p>
    <w:p w14:paraId="6D7F3C38" w14:textId="77777777" w:rsidR="005F530E" w:rsidRDefault="005F530E" w:rsidP="00347CA2">
      <w:pPr>
        <w:spacing w:after="0" w:line="240" w:lineRule="auto"/>
        <w:textAlignment w:val="baseline"/>
        <w:rPr>
          <w:rFonts w:ascii="Arial" w:eastAsia="Times New Roman" w:hAnsi="Arial" w:cs="Arial"/>
          <w:bdr w:val="none" w:sz="0" w:space="0" w:color="auto" w:frame="1"/>
          <w:lang w:eastAsia="en-GB"/>
        </w:rPr>
      </w:pPr>
    </w:p>
    <w:p w14:paraId="4A5BC355" w14:textId="77777777" w:rsidR="005F530E" w:rsidRDefault="005F530E" w:rsidP="00347CA2">
      <w:pPr>
        <w:spacing w:after="0" w:line="240" w:lineRule="auto"/>
        <w:textAlignment w:val="baseline"/>
        <w:rPr>
          <w:rFonts w:ascii="Arial" w:eastAsia="Times New Roman" w:hAnsi="Arial" w:cs="Arial"/>
          <w:bdr w:val="none" w:sz="0" w:space="0" w:color="auto" w:frame="1"/>
          <w:lang w:eastAsia="en-GB"/>
        </w:rPr>
      </w:pPr>
    </w:p>
    <w:p w14:paraId="1FD52F8E" w14:textId="7BE14B13" w:rsidR="00347CA2" w:rsidRPr="006B048B" w:rsidRDefault="005F530E" w:rsidP="00347CA2">
      <w:pPr>
        <w:spacing w:after="0" w:line="240" w:lineRule="auto"/>
        <w:textAlignment w:val="baseline"/>
        <w:rPr>
          <w:rFonts w:ascii="Arial" w:eastAsia="Times New Roman" w:hAnsi="Arial" w:cs="Arial"/>
          <w:bdr w:val="none" w:sz="0" w:space="0" w:color="auto" w:frame="1"/>
          <w:lang w:eastAsia="en-GB"/>
        </w:rPr>
      </w:pPr>
      <w:r>
        <w:rPr>
          <w:rFonts w:ascii="Arial" w:eastAsia="Times New Roman" w:hAnsi="Arial" w:cs="Arial"/>
          <w:bdr w:val="none" w:sz="0" w:space="0" w:color="auto" w:frame="1"/>
          <w:lang w:eastAsia="en-GB"/>
        </w:rPr>
        <w:t>Alison Oliver</w:t>
      </w:r>
    </w:p>
    <w:p w14:paraId="508E30D4" w14:textId="77777777" w:rsidR="006B048B" w:rsidRPr="006B048B" w:rsidRDefault="006B048B" w:rsidP="00347CA2">
      <w:pPr>
        <w:spacing w:after="0" w:line="240" w:lineRule="auto"/>
        <w:textAlignment w:val="baseline"/>
        <w:rPr>
          <w:rFonts w:ascii="Arial" w:eastAsia="Times New Roman" w:hAnsi="Arial" w:cs="Arial"/>
          <w:u w:val="single"/>
          <w:bdr w:val="none" w:sz="0" w:space="0" w:color="auto" w:frame="1"/>
          <w:lang w:eastAsia="en-GB"/>
        </w:rPr>
      </w:pPr>
      <w:r w:rsidRPr="006B048B">
        <w:rPr>
          <w:rFonts w:ascii="Arial" w:eastAsia="Times New Roman" w:hAnsi="Arial" w:cs="Arial"/>
          <w:bdr w:val="none" w:sz="0" w:space="0" w:color="auto" w:frame="1"/>
          <w:lang w:eastAsia="en-GB"/>
        </w:rPr>
        <w:t>Head Teacher</w:t>
      </w:r>
    </w:p>
    <w:p w14:paraId="79F41179" w14:textId="77777777" w:rsidR="00347CA2" w:rsidRPr="006B048B" w:rsidRDefault="00347CA2" w:rsidP="00347CA2">
      <w:pPr>
        <w:spacing w:after="0" w:line="240" w:lineRule="auto"/>
        <w:textAlignment w:val="baseline"/>
        <w:rPr>
          <w:rFonts w:ascii="Arial" w:eastAsia="Times New Roman" w:hAnsi="Arial" w:cs="Arial"/>
          <w:u w:val="single"/>
          <w:bdr w:val="none" w:sz="0" w:space="0" w:color="auto" w:frame="1"/>
          <w:lang w:eastAsia="en-GB"/>
        </w:rPr>
      </w:pPr>
    </w:p>
    <w:p w14:paraId="234F54B5" w14:textId="77777777" w:rsidR="00347CA2" w:rsidRPr="006B048B" w:rsidRDefault="00347CA2" w:rsidP="00347CA2">
      <w:pPr>
        <w:spacing w:after="0" w:line="240" w:lineRule="auto"/>
        <w:textAlignment w:val="baseline"/>
        <w:rPr>
          <w:rFonts w:ascii="Arial" w:eastAsia="Times New Roman" w:hAnsi="Arial" w:cs="Arial"/>
          <w:u w:val="single"/>
          <w:bdr w:val="none" w:sz="0" w:space="0" w:color="auto" w:frame="1"/>
          <w:lang w:eastAsia="en-GB"/>
        </w:rPr>
      </w:pPr>
    </w:p>
    <w:p w14:paraId="35716012" w14:textId="77777777" w:rsidR="00960A1D" w:rsidRPr="006B048B" w:rsidRDefault="00960A1D" w:rsidP="00347CA2">
      <w:pPr>
        <w:spacing w:after="0" w:line="240" w:lineRule="auto"/>
        <w:textAlignment w:val="baseline"/>
        <w:rPr>
          <w:rFonts w:ascii="Arial" w:eastAsia="Times New Roman" w:hAnsi="Arial" w:cs="Arial"/>
          <w:u w:val="single"/>
          <w:bdr w:val="none" w:sz="0" w:space="0" w:color="auto" w:frame="1"/>
          <w:lang w:eastAsia="en-GB"/>
        </w:rPr>
      </w:pPr>
    </w:p>
    <w:p w14:paraId="597F74D8" w14:textId="77777777" w:rsidR="00960A1D" w:rsidRPr="006B048B" w:rsidRDefault="00960A1D" w:rsidP="00347CA2">
      <w:pPr>
        <w:spacing w:after="0" w:line="240" w:lineRule="auto"/>
        <w:textAlignment w:val="baseline"/>
        <w:rPr>
          <w:rFonts w:ascii="Arial" w:eastAsia="Times New Roman" w:hAnsi="Arial" w:cs="Arial"/>
          <w:u w:val="single"/>
          <w:bdr w:val="none" w:sz="0" w:space="0" w:color="auto" w:frame="1"/>
          <w:lang w:eastAsia="en-GB"/>
        </w:rPr>
      </w:pPr>
    </w:p>
    <w:p w14:paraId="09B2684D" w14:textId="77777777" w:rsidR="00960A1D" w:rsidRPr="006B048B" w:rsidRDefault="00960A1D" w:rsidP="00347CA2">
      <w:pPr>
        <w:spacing w:after="0" w:line="240" w:lineRule="auto"/>
        <w:textAlignment w:val="baseline"/>
        <w:rPr>
          <w:rFonts w:ascii="Arial" w:eastAsia="Times New Roman" w:hAnsi="Arial" w:cs="Arial"/>
          <w:u w:val="single"/>
          <w:bdr w:val="none" w:sz="0" w:space="0" w:color="auto" w:frame="1"/>
          <w:lang w:eastAsia="en-GB"/>
        </w:rPr>
      </w:pPr>
    </w:p>
    <w:p w14:paraId="1C57FFAE" w14:textId="77777777" w:rsidR="00960A1D" w:rsidRPr="006B048B" w:rsidRDefault="00960A1D" w:rsidP="00347CA2">
      <w:pPr>
        <w:spacing w:after="0" w:line="240" w:lineRule="auto"/>
        <w:textAlignment w:val="baseline"/>
        <w:rPr>
          <w:rFonts w:ascii="Arial" w:eastAsia="Times New Roman" w:hAnsi="Arial" w:cs="Arial"/>
          <w:u w:val="single"/>
          <w:bdr w:val="none" w:sz="0" w:space="0" w:color="auto" w:frame="1"/>
          <w:lang w:eastAsia="en-GB"/>
        </w:rPr>
      </w:pPr>
    </w:p>
    <w:p w14:paraId="76F88867" w14:textId="77777777" w:rsidR="00F61494" w:rsidRPr="006B048B" w:rsidRDefault="00F61494">
      <w:pPr>
        <w:rPr>
          <w:rFonts w:ascii="Arial" w:hAnsi="Arial" w:cs="Arial"/>
        </w:rPr>
      </w:pPr>
    </w:p>
    <w:sectPr w:rsidR="00F61494" w:rsidRPr="006B048B" w:rsidSect="00347CA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500A7"/>
    <w:multiLevelType w:val="hybridMultilevel"/>
    <w:tmpl w:val="4BAC7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4597A"/>
    <w:multiLevelType w:val="multilevel"/>
    <w:tmpl w:val="AD2C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20A3C"/>
    <w:multiLevelType w:val="hybridMultilevel"/>
    <w:tmpl w:val="A1F6C798"/>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04449"/>
    <w:multiLevelType w:val="multilevel"/>
    <w:tmpl w:val="C928B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B64AC"/>
    <w:multiLevelType w:val="hybridMultilevel"/>
    <w:tmpl w:val="B6265886"/>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AA498D"/>
    <w:multiLevelType w:val="hybridMultilevel"/>
    <w:tmpl w:val="EA60F0AA"/>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E903FA"/>
    <w:multiLevelType w:val="hybridMultilevel"/>
    <w:tmpl w:val="567C3592"/>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027EF5"/>
    <w:multiLevelType w:val="multilevel"/>
    <w:tmpl w:val="83B4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026973"/>
    <w:multiLevelType w:val="hybridMultilevel"/>
    <w:tmpl w:val="4790C7A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9" w15:restartNumberingAfterBreak="0">
    <w:nsid w:val="45A45A61"/>
    <w:multiLevelType w:val="multilevel"/>
    <w:tmpl w:val="11B0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7B1C45"/>
    <w:multiLevelType w:val="multilevel"/>
    <w:tmpl w:val="5C0A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062CF5"/>
    <w:multiLevelType w:val="hybridMultilevel"/>
    <w:tmpl w:val="E03AC8A8"/>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DD0D34"/>
    <w:multiLevelType w:val="multilevel"/>
    <w:tmpl w:val="50AAE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326D63"/>
    <w:multiLevelType w:val="hybridMultilevel"/>
    <w:tmpl w:val="76A41092"/>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0D77D6"/>
    <w:multiLevelType w:val="hybridMultilevel"/>
    <w:tmpl w:val="5D68D33A"/>
    <w:lvl w:ilvl="0" w:tplc="D4A8E4DA">
      <w:start w:val="10"/>
      <w:numFmt w:val="bullet"/>
      <w:lvlText w:val="•"/>
      <w:lvlJc w:val="left"/>
      <w:pPr>
        <w:ind w:left="450" w:hanging="360"/>
      </w:pPr>
      <w:rPr>
        <w:rFonts w:ascii="Calibri" w:eastAsia="Times New Roman"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5BF57E78"/>
    <w:multiLevelType w:val="hybridMultilevel"/>
    <w:tmpl w:val="A04610C4"/>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6" w15:restartNumberingAfterBreak="0">
    <w:nsid w:val="63980C01"/>
    <w:multiLevelType w:val="hybridMultilevel"/>
    <w:tmpl w:val="60F05C2E"/>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1740DF"/>
    <w:multiLevelType w:val="hybridMultilevel"/>
    <w:tmpl w:val="C240C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4D044B"/>
    <w:multiLevelType w:val="hybridMultilevel"/>
    <w:tmpl w:val="C0565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2726F1"/>
    <w:multiLevelType w:val="multilevel"/>
    <w:tmpl w:val="5A1A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744672"/>
    <w:multiLevelType w:val="multilevel"/>
    <w:tmpl w:val="926C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3A5879"/>
    <w:multiLevelType w:val="hybridMultilevel"/>
    <w:tmpl w:val="B686B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174760"/>
    <w:multiLevelType w:val="multilevel"/>
    <w:tmpl w:val="0304F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6E26DF"/>
    <w:multiLevelType w:val="multilevel"/>
    <w:tmpl w:val="F596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DE6A65"/>
    <w:multiLevelType w:val="hybridMultilevel"/>
    <w:tmpl w:val="E5F2076C"/>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2F786C"/>
    <w:multiLevelType w:val="hybridMultilevel"/>
    <w:tmpl w:val="1430F602"/>
    <w:lvl w:ilvl="0" w:tplc="D4A8E4DA">
      <w:start w:val="10"/>
      <w:numFmt w:val="bullet"/>
      <w:lvlText w:val="•"/>
      <w:lvlJc w:val="left"/>
      <w:pPr>
        <w:ind w:left="405"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5277047">
    <w:abstractNumId w:val="23"/>
  </w:num>
  <w:num w:numId="2" w16cid:durableId="564413775">
    <w:abstractNumId w:val="3"/>
  </w:num>
  <w:num w:numId="3" w16cid:durableId="1804998391">
    <w:abstractNumId w:val="9"/>
  </w:num>
  <w:num w:numId="4" w16cid:durableId="1043360833">
    <w:abstractNumId w:val="1"/>
  </w:num>
  <w:num w:numId="5" w16cid:durableId="1912038163">
    <w:abstractNumId w:val="12"/>
  </w:num>
  <w:num w:numId="6" w16cid:durableId="654069697">
    <w:abstractNumId w:val="22"/>
  </w:num>
  <w:num w:numId="7" w16cid:durableId="1274902192">
    <w:abstractNumId w:val="19"/>
  </w:num>
  <w:num w:numId="8" w16cid:durableId="889268584">
    <w:abstractNumId w:val="10"/>
  </w:num>
  <w:num w:numId="9" w16cid:durableId="1161314304">
    <w:abstractNumId w:val="20"/>
  </w:num>
  <w:num w:numId="10" w16cid:durableId="2141025825">
    <w:abstractNumId w:val="7"/>
  </w:num>
  <w:num w:numId="11" w16cid:durableId="1878157528">
    <w:abstractNumId w:val="17"/>
  </w:num>
  <w:num w:numId="12" w16cid:durableId="344751592">
    <w:abstractNumId w:val="18"/>
  </w:num>
  <w:num w:numId="13" w16cid:durableId="231622314">
    <w:abstractNumId w:val="0"/>
  </w:num>
  <w:num w:numId="14" w16cid:durableId="551307008">
    <w:abstractNumId w:val="8"/>
  </w:num>
  <w:num w:numId="15" w16cid:durableId="682825157">
    <w:abstractNumId w:val="15"/>
  </w:num>
  <w:num w:numId="16" w16cid:durableId="1893884770">
    <w:abstractNumId w:val="13"/>
  </w:num>
  <w:num w:numId="17" w16cid:durableId="1370447742">
    <w:abstractNumId w:val="5"/>
  </w:num>
  <w:num w:numId="18" w16cid:durableId="1035540253">
    <w:abstractNumId w:val="25"/>
  </w:num>
  <w:num w:numId="19" w16cid:durableId="89544563">
    <w:abstractNumId w:val="14"/>
  </w:num>
  <w:num w:numId="20" w16cid:durableId="506405632">
    <w:abstractNumId w:val="24"/>
  </w:num>
  <w:num w:numId="21" w16cid:durableId="14044730">
    <w:abstractNumId w:val="11"/>
  </w:num>
  <w:num w:numId="22" w16cid:durableId="1174370909">
    <w:abstractNumId w:val="2"/>
  </w:num>
  <w:num w:numId="23" w16cid:durableId="1451046665">
    <w:abstractNumId w:val="16"/>
  </w:num>
  <w:num w:numId="24" w16cid:durableId="1824202100">
    <w:abstractNumId w:val="4"/>
  </w:num>
  <w:num w:numId="25" w16cid:durableId="1842046722">
    <w:abstractNumId w:val="6"/>
  </w:num>
  <w:num w:numId="26" w16cid:durableId="39081069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CA2"/>
    <w:rsid w:val="000D0875"/>
    <w:rsid w:val="00123FF3"/>
    <w:rsid w:val="0024583E"/>
    <w:rsid w:val="002B5CBF"/>
    <w:rsid w:val="002D76D5"/>
    <w:rsid w:val="00311F5D"/>
    <w:rsid w:val="00347CA2"/>
    <w:rsid w:val="003A1D99"/>
    <w:rsid w:val="003B4C78"/>
    <w:rsid w:val="004D163B"/>
    <w:rsid w:val="00515A5B"/>
    <w:rsid w:val="005B5963"/>
    <w:rsid w:val="005F40C2"/>
    <w:rsid w:val="005F530E"/>
    <w:rsid w:val="0061761E"/>
    <w:rsid w:val="00640A0B"/>
    <w:rsid w:val="0068109C"/>
    <w:rsid w:val="006B048B"/>
    <w:rsid w:val="00732A5C"/>
    <w:rsid w:val="007F2B47"/>
    <w:rsid w:val="0088674A"/>
    <w:rsid w:val="008A1609"/>
    <w:rsid w:val="00954E4C"/>
    <w:rsid w:val="00960A1D"/>
    <w:rsid w:val="00981C3E"/>
    <w:rsid w:val="00A7562A"/>
    <w:rsid w:val="00A8066E"/>
    <w:rsid w:val="00AA36F5"/>
    <w:rsid w:val="00B66EA6"/>
    <w:rsid w:val="00B81A89"/>
    <w:rsid w:val="00C5665B"/>
    <w:rsid w:val="00D64C63"/>
    <w:rsid w:val="00DF3F47"/>
    <w:rsid w:val="00E05A0C"/>
    <w:rsid w:val="00EA2EA9"/>
    <w:rsid w:val="00EB696D"/>
    <w:rsid w:val="00F61494"/>
    <w:rsid w:val="00FA642F"/>
    <w:rsid w:val="00FA764F"/>
    <w:rsid w:val="00FC4D5C"/>
    <w:rsid w:val="00FF6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A3495"/>
  <w15:chartTrackingRefBased/>
  <w15:docId w15:val="{A49F0309-D875-408C-814D-5CD7F5AA6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E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47CA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7C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7CA2"/>
    <w:rPr>
      <w:rFonts w:eastAsiaTheme="minorEastAsia"/>
      <w:lang w:val="en-US"/>
    </w:rPr>
  </w:style>
  <w:style w:type="character" w:customStyle="1" w:styleId="Heading2Char">
    <w:name w:val="Heading 2 Char"/>
    <w:basedOn w:val="DefaultParagraphFont"/>
    <w:link w:val="Heading2"/>
    <w:uiPriority w:val="9"/>
    <w:rsid w:val="00347CA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47C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47CA2"/>
    <w:rPr>
      <w:color w:val="0000FF"/>
      <w:u w:val="single"/>
    </w:rPr>
  </w:style>
  <w:style w:type="character" w:styleId="Strong">
    <w:name w:val="Strong"/>
    <w:basedOn w:val="DefaultParagraphFont"/>
    <w:uiPriority w:val="22"/>
    <w:qFormat/>
    <w:rsid w:val="00347CA2"/>
    <w:rPr>
      <w:b/>
      <w:bCs/>
    </w:rPr>
  </w:style>
  <w:style w:type="paragraph" w:styleId="ListParagraph">
    <w:name w:val="List Paragraph"/>
    <w:basedOn w:val="Normal"/>
    <w:uiPriority w:val="34"/>
    <w:qFormat/>
    <w:rsid w:val="00347CA2"/>
    <w:pPr>
      <w:ind w:left="720"/>
      <w:contextualSpacing/>
    </w:pPr>
  </w:style>
  <w:style w:type="character" w:customStyle="1" w:styleId="Heading1Char">
    <w:name w:val="Heading 1 Char"/>
    <w:basedOn w:val="DefaultParagraphFont"/>
    <w:link w:val="Heading1"/>
    <w:uiPriority w:val="9"/>
    <w:rsid w:val="00B66EA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41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A1740-1FBC-4E48-9C15-4B159D85E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Shiremoor primary bereavement Policy</vt:lpstr>
    </vt:vector>
  </TitlesOfParts>
  <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Shiremoor primary bereavement Policy</dc:title>
  <dc:subject/>
  <dc:creator>School</dc:creator>
  <cp:keywords/>
  <dc:description/>
  <cp:lastModifiedBy>MacDonald, Sharron</cp:lastModifiedBy>
  <cp:revision>11</cp:revision>
  <dcterms:created xsi:type="dcterms:W3CDTF">2021-06-07T14:48:00Z</dcterms:created>
  <dcterms:modified xsi:type="dcterms:W3CDTF">2026-09-07T13:29:00Z</dcterms:modified>
</cp:coreProperties>
</file>