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46095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EB766C" w:rsidP="00EB766C">
            <w:pPr>
              <w:pStyle w:val="TableParagraph"/>
              <w:numPr>
                <w:ilvl w:val="0"/>
                <w:numId w:val="2"/>
              </w:numPr>
              <w:rPr>
                <w:rFonts w:asciiTheme="minorHAnsi" w:hAnsiTheme="minorHAnsi"/>
                <w:sz w:val="24"/>
              </w:rPr>
            </w:pPr>
            <w:r>
              <w:rPr>
                <w:rFonts w:asciiTheme="minorHAnsi" w:hAnsiTheme="minorHAnsi"/>
                <w:sz w:val="24"/>
              </w:rPr>
              <w:t>We have appointed specific coaches to deliver a wide variety of sport-related activities over a lunch time. These have been equally distributed throughout all school year groups. There has been a marked improvement on engagement and ability in PE lessons as a result of this and pupil voice surveys indicate a high level of participation and enjoyment.</w:t>
            </w:r>
          </w:p>
          <w:p w:rsidR="00EB766C" w:rsidRDefault="00EB766C" w:rsidP="00EB766C">
            <w:pPr>
              <w:pStyle w:val="TableParagraph"/>
              <w:numPr>
                <w:ilvl w:val="0"/>
                <w:numId w:val="2"/>
              </w:numPr>
              <w:rPr>
                <w:rFonts w:asciiTheme="minorHAnsi" w:hAnsiTheme="minorHAnsi"/>
                <w:sz w:val="24"/>
              </w:rPr>
            </w:pPr>
            <w:r>
              <w:rPr>
                <w:rFonts w:asciiTheme="minorHAnsi" w:hAnsiTheme="minorHAnsi"/>
                <w:sz w:val="24"/>
              </w:rPr>
              <w:t>School games leaders are working working with small groups of younger children. They are responsible for games and equipment. This has had a marked improvement on behaviour in younger year groups.</w:t>
            </w:r>
          </w:p>
          <w:p w:rsidR="00EB766C" w:rsidRPr="006F6CA9" w:rsidRDefault="00EB766C" w:rsidP="00EB766C">
            <w:pPr>
              <w:pStyle w:val="TableParagraph"/>
              <w:numPr>
                <w:ilvl w:val="0"/>
                <w:numId w:val="2"/>
              </w:numPr>
              <w:rPr>
                <w:rFonts w:asciiTheme="minorHAnsi" w:hAnsiTheme="minorHAnsi"/>
                <w:sz w:val="24"/>
              </w:rPr>
            </w:pPr>
            <w:r>
              <w:rPr>
                <w:rFonts w:asciiTheme="minorHAnsi" w:hAnsiTheme="minorHAnsi"/>
                <w:sz w:val="24"/>
              </w:rPr>
              <w:t>Coaches have continued to upskill teaching staff with particular focus on assessment of the PE curriculum.</w:t>
            </w:r>
          </w:p>
        </w:tc>
        <w:tc>
          <w:tcPr>
            <w:tcW w:w="7677" w:type="dxa"/>
          </w:tcPr>
          <w:p w:rsidR="008E77E5" w:rsidRDefault="00EB766C" w:rsidP="00EB766C">
            <w:pPr>
              <w:pStyle w:val="TableParagraph"/>
              <w:numPr>
                <w:ilvl w:val="0"/>
                <w:numId w:val="2"/>
              </w:numPr>
              <w:rPr>
                <w:rFonts w:asciiTheme="minorHAnsi" w:hAnsiTheme="minorHAnsi"/>
                <w:sz w:val="24"/>
              </w:rPr>
            </w:pPr>
            <w:r>
              <w:rPr>
                <w:rFonts w:asciiTheme="minorHAnsi" w:hAnsiTheme="minorHAnsi"/>
                <w:sz w:val="24"/>
              </w:rPr>
              <w:t>Revamp the PE curriculum for academic year 2020-2021 to ensure more progression in particular with reference to strike and field/ net and wall sports.</w:t>
            </w:r>
          </w:p>
          <w:p w:rsidR="00EB766C" w:rsidRPr="006F6CA9" w:rsidRDefault="00EB766C" w:rsidP="00EB766C">
            <w:pPr>
              <w:pStyle w:val="TableParagraph"/>
              <w:numPr>
                <w:ilvl w:val="0"/>
                <w:numId w:val="2"/>
              </w:numPr>
              <w:rPr>
                <w:rFonts w:asciiTheme="minorHAnsi" w:hAnsiTheme="minorHAnsi"/>
                <w:sz w:val="24"/>
              </w:rPr>
            </w:pPr>
            <w:r>
              <w:rPr>
                <w:rFonts w:asciiTheme="minorHAnsi" w:hAnsiTheme="minorHAnsi"/>
                <w:sz w:val="24"/>
              </w:rPr>
              <w:t>Increase participation in school games/ competitive events in academic year 2020-2021.</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EB766C">
            <w:pPr>
              <w:pStyle w:val="TableParagraph"/>
              <w:spacing w:before="17"/>
              <w:ind w:left="79"/>
              <w:rPr>
                <w:rFonts w:asciiTheme="minorHAnsi" w:hAnsiTheme="minorHAnsi"/>
                <w:sz w:val="26"/>
              </w:rPr>
            </w:pPr>
            <w:r>
              <w:rPr>
                <w:rFonts w:asciiTheme="minorHAnsi" w:hAnsiTheme="minorHAnsi"/>
                <w:color w:val="231F20"/>
                <w:sz w:val="26"/>
              </w:rPr>
              <w:t>56</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EB766C">
            <w:pPr>
              <w:pStyle w:val="TableParagraph"/>
              <w:spacing w:before="17"/>
              <w:ind w:left="79"/>
              <w:rPr>
                <w:rFonts w:asciiTheme="minorHAnsi" w:hAnsiTheme="minorHAnsi"/>
                <w:sz w:val="26"/>
              </w:rPr>
            </w:pPr>
            <w:r>
              <w:rPr>
                <w:rFonts w:asciiTheme="minorHAnsi" w:hAnsiTheme="minorHAnsi"/>
                <w:color w:val="231F20"/>
                <w:sz w:val="26"/>
              </w:rPr>
              <w:t>42</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EB766C">
            <w:pPr>
              <w:pStyle w:val="TableParagraph"/>
              <w:spacing w:before="17"/>
              <w:ind w:left="79"/>
              <w:rPr>
                <w:rFonts w:asciiTheme="minorHAnsi" w:hAnsiTheme="minorHAnsi"/>
                <w:sz w:val="26"/>
              </w:rPr>
            </w:pPr>
            <w:r>
              <w:rPr>
                <w:rFonts w:asciiTheme="minorHAnsi" w:hAnsiTheme="minorHAnsi"/>
                <w:color w:val="231F20"/>
                <w:sz w:val="26"/>
              </w:rPr>
              <w:t>56</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EB766C">
              <w:rPr>
                <w:rFonts w:asciiTheme="minorHAnsi" w:hAnsiTheme="minorHAnsi"/>
                <w:b/>
                <w:color w:val="231F20"/>
                <w:sz w:val="26"/>
                <w:u w:val="single"/>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46095F">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EB766C">
            <w:pPr>
              <w:pStyle w:val="TableParagraph"/>
              <w:ind w:left="0"/>
              <w:rPr>
                <w:rFonts w:asciiTheme="minorHAnsi" w:hAnsiTheme="minorHAnsi"/>
                <w:sz w:val="24"/>
              </w:rPr>
            </w:pPr>
            <w:r>
              <w:rPr>
                <w:rFonts w:asciiTheme="minorHAnsi" w:hAnsiTheme="minorHAnsi"/>
                <w:sz w:val="24"/>
              </w:rPr>
              <w:t>Encourage an increased amount of active minutes for all children in school.</w:t>
            </w:r>
          </w:p>
        </w:tc>
        <w:tc>
          <w:tcPr>
            <w:tcW w:w="3600" w:type="dxa"/>
            <w:tcBorders>
              <w:bottom w:val="single" w:sz="12" w:space="0" w:color="231F20"/>
            </w:tcBorders>
          </w:tcPr>
          <w:p w:rsidR="008E77E5" w:rsidRDefault="00041099" w:rsidP="00041099">
            <w:pPr>
              <w:pStyle w:val="TableParagraph"/>
              <w:rPr>
                <w:rFonts w:asciiTheme="minorHAnsi" w:hAnsiTheme="minorHAnsi"/>
                <w:sz w:val="24"/>
              </w:rPr>
            </w:pPr>
            <w:r>
              <w:rPr>
                <w:rFonts w:asciiTheme="minorHAnsi" w:hAnsiTheme="minorHAnsi"/>
                <w:sz w:val="24"/>
              </w:rPr>
              <w:t xml:space="preserve">Develop extra-curricular activities by implementing an increased lunchtime and after-school club timetable. Encourage children who are not regular attendees at after-school club to attend lunch time clubs to ensure more active minutes during the school day. </w:t>
            </w:r>
          </w:p>
          <w:p w:rsidR="00041099" w:rsidRDefault="00041099" w:rsidP="00041099">
            <w:pPr>
              <w:pStyle w:val="TableParagraph"/>
              <w:rPr>
                <w:rFonts w:asciiTheme="minorHAnsi" w:hAnsiTheme="minorHAnsi"/>
                <w:sz w:val="24"/>
              </w:rPr>
            </w:pPr>
          </w:p>
          <w:p w:rsidR="00041099" w:rsidRDefault="00041099" w:rsidP="00041099">
            <w:pPr>
              <w:pStyle w:val="TableParagraph"/>
              <w:rPr>
                <w:rFonts w:asciiTheme="minorHAnsi" w:hAnsiTheme="minorHAnsi"/>
                <w:sz w:val="24"/>
              </w:rPr>
            </w:pPr>
            <w:r>
              <w:rPr>
                <w:rFonts w:asciiTheme="minorHAnsi" w:hAnsiTheme="minorHAnsi"/>
                <w:sz w:val="24"/>
              </w:rPr>
              <w:t>Increase active minutes throughout the school day by encouraging active assemblies and active breakfast club as well as ensuring enrichment has a minimum of 1 active club.</w:t>
            </w:r>
          </w:p>
          <w:p w:rsidR="00041099" w:rsidRDefault="00041099" w:rsidP="00041099">
            <w:pPr>
              <w:pStyle w:val="TableParagraph"/>
              <w:rPr>
                <w:rFonts w:asciiTheme="minorHAnsi" w:hAnsiTheme="minorHAnsi"/>
                <w:sz w:val="24"/>
              </w:rPr>
            </w:pPr>
          </w:p>
          <w:p w:rsidR="00041099" w:rsidRPr="006F6CA9" w:rsidRDefault="00041099" w:rsidP="00041099">
            <w:pPr>
              <w:pStyle w:val="TableParagraph"/>
              <w:rPr>
                <w:rFonts w:asciiTheme="minorHAnsi" w:hAnsiTheme="minorHAnsi"/>
                <w:sz w:val="24"/>
              </w:rPr>
            </w:pPr>
            <w:r>
              <w:rPr>
                <w:rFonts w:asciiTheme="minorHAnsi" w:hAnsiTheme="minorHAnsi"/>
                <w:sz w:val="24"/>
              </w:rPr>
              <w:t>EYFS to have daily access to outdoor areas in line with child-led play.</w:t>
            </w:r>
          </w:p>
        </w:tc>
        <w:tc>
          <w:tcPr>
            <w:tcW w:w="1616" w:type="dxa"/>
            <w:tcBorders>
              <w:bottom w:val="single" w:sz="12" w:space="0" w:color="231F20"/>
            </w:tcBorders>
          </w:tcPr>
          <w:p w:rsidR="008E77E5" w:rsidRDefault="00041099">
            <w:pPr>
              <w:pStyle w:val="TableParagraph"/>
              <w:ind w:left="0"/>
              <w:rPr>
                <w:rFonts w:asciiTheme="minorHAnsi" w:hAnsiTheme="minorHAnsi"/>
                <w:sz w:val="24"/>
              </w:rPr>
            </w:pPr>
            <w:r>
              <w:rPr>
                <w:rFonts w:asciiTheme="minorHAnsi" w:hAnsiTheme="minorHAnsi"/>
                <w:sz w:val="24"/>
              </w:rPr>
              <w:t>Lunchtime clubs: £1080</w:t>
            </w:r>
          </w:p>
          <w:p w:rsidR="00041099" w:rsidRDefault="00041099">
            <w:pPr>
              <w:pStyle w:val="TableParagraph"/>
              <w:ind w:left="0"/>
              <w:rPr>
                <w:rFonts w:asciiTheme="minorHAnsi" w:hAnsiTheme="minorHAnsi"/>
                <w:sz w:val="24"/>
              </w:rPr>
            </w:pPr>
          </w:p>
          <w:p w:rsidR="00041099" w:rsidRDefault="00041099">
            <w:pPr>
              <w:pStyle w:val="TableParagraph"/>
              <w:ind w:left="0"/>
              <w:rPr>
                <w:rFonts w:asciiTheme="minorHAnsi" w:hAnsiTheme="minorHAnsi"/>
                <w:sz w:val="24"/>
              </w:rPr>
            </w:pPr>
            <w:r>
              <w:rPr>
                <w:rFonts w:asciiTheme="minorHAnsi" w:hAnsiTheme="minorHAnsi"/>
                <w:sz w:val="24"/>
              </w:rPr>
              <w:t>After-school clubs: £1981</w:t>
            </w:r>
          </w:p>
          <w:p w:rsidR="00041099" w:rsidRDefault="00041099">
            <w:pPr>
              <w:pStyle w:val="TableParagraph"/>
              <w:ind w:left="0"/>
              <w:rPr>
                <w:rFonts w:asciiTheme="minorHAnsi" w:hAnsiTheme="minorHAnsi"/>
                <w:sz w:val="24"/>
              </w:rPr>
            </w:pPr>
          </w:p>
          <w:p w:rsidR="00041099" w:rsidRPr="006F6CA9" w:rsidRDefault="00041099">
            <w:pPr>
              <w:pStyle w:val="TableParagraph"/>
              <w:ind w:left="0"/>
              <w:rPr>
                <w:rFonts w:asciiTheme="minorHAnsi" w:hAnsiTheme="minorHAnsi"/>
                <w:sz w:val="24"/>
              </w:rPr>
            </w:pPr>
            <w:r>
              <w:rPr>
                <w:rFonts w:asciiTheme="minorHAnsi" w:hAnsiTheme="minorHAnsi"/>
                <w:sz w:val="24"/>
              </w:rPr>
              <w:t>Sports leaders: £275</w:t>
            </w:r>
          </w:p>
        </w:tc>
        <w:tc>
          <w:tcPr>
            <w:tcW w:w="3307" w:type="dxa"/>
            <w:tcBorders>
              <w:bottom w:val="single" w:sz="12" w:space="0" w:color="231F20"/>
            </w:tcBorders>
          </w:tcPr>
          <w:p w:rsidR="008E77E5" w:rsidRDefault="008C3AA1">
            <w:pPr>
              <w:pStyle w:val="TableParagraph"/>
              <w:ind w:left="0"/>
              <w:rPr>
                <w:rFonts w:asciiTheme="minorHAnsi" w:hAnsiTheme="minorHAnsi"/>
                <w:sz w:val="24"/>
              </w:rPr>
            </w:pPr>
            <w:r>
              <w:rPr>
                <w:rFonts w:asciiTheme="minorHAnsi" w:hAnsiTheme="minorHAnsi"/>
                <w:sz w:val="24"/>
              </w:rPr>
              <w:t>Lunchtime staff have reported improved behaviour at lunch time.</w:t>
            </w:r>
          </w:p>
          <w:p w:rsidR="008C3AA1" w:rsidRDefault="008C3AA1">
            <w:pPr>
              <w:pStyle w:val="TableParagraph"/>
              <w:ind w:left="0"/>
              <w:rPr>
                <w:rFonts w:asciiTheme="minorHAnsi" w:hAnsiTheme="minorHAnsi"/>
                <w:sz w:val="24"/>
              </w:rPr>
            </w:pPr>
          </w:p>
          <w:p w:rsidR="008C3AA1" w:rsidRDefault="008C3AA1">
            <w:pPr>
              <w:pStyle w:val="TableParagraph"/>
              <w:ind w:left="0"/>
              <w:rPr>
                <w:rFonts w:asciiTheme="minorHAnsi" w:hAnsiTheme="minorHAnsi"/>
                <w:sz w:val="24"/>
              </w:rPr>
            </w:pPr>
            <w:r>
              <w:rPr>
                <w:rFonts w:asciiTheme="minorHAnsi" w:hAnsiTheme="minorHAnsi"/>
                <w:sz w:val="24"/>
              </w:rPr>
              <w:t>Increased participation in both lunch time and after-school clubs. With previously identified, non-active children (children who did not attend any school sport clubs or out of school clubs) now taking part.</w:t>
            </w:r>
          </w:p>
          <w:p w:rsidR="008C3AA1" w:rsidRDefault="008C3AA1">
            <w:pPr>
              <w:pStyle w:val="TableParagraph"/>
              <w:ind w:left="0"/>
              <w:rPr>
                <w:rFonts w:asciiTheme="minorHAnsi" w:hAnsiTheme="minorHAnsi"/>
                <w:sz w:val="24"/>
              </w:rPr>
            </w:pPr>
          </w:p>
          <w:p w:rsidR="008C3AA1" w:rsidRPr="006F6CA9" w:rsidRDefault="008C3AA1">
            <w:pPr>
              <w:pStyle w:val="TableParagraph"/>
              <w:ind w:left="0"/>
              <w:rPr>
                <w:rFonts w:asciiTheme="minorHAnsi" w:hAnsiTheme="minorHAnsi"/>
                <w:sz w:val="24"/>
              </w:rPr>
            </w:pPr>
            <w:r>
              <w:rPr>
                <w:rFonts w:asciiTheme="minorHAnsi" w:hAnsiTheme="minorHAnsi"/>
                <w:sz w:val="24"/>
              </w:rPr>
              <w:t>Pupil voice surveys indicate increased participation in sport both in and outside of school as well as increased enjoyment.</w:t>
            </w:r>
          </w:p>
        </w:tc>
        <w:tc>
          <w:tcPr>
            <w:tcW w:w="3134" w:type="dxa"/>
            <w:tcBorders>
              <w:bottom w:val="single" w:sz="12" w:space="0" w:color="231F20"/>
            </w:tcBorders>
          </w:tcPr>
          <w:p w:rsidR="008E77E5" w:rsidRPr="006F6CA9" w:rsidRDefault="008C3AA1">
            <w:pPr>
              <w:pStyle w:val="TableParagraph"/>
              <w:ind w:left="0"/>
              <w:rPr>
                <w:rFonts w:asciiTheme="minorHAnsi" w:hAnsiTheme="minorHAnsi"/>
                <w:sz w:val="24"/>
              </w:rPr>
            </w:pPr>
            <w:r>
              <w:rPr>
                <w:rFonts w:asciiTheme="minorHAnsi" w:hAnsiTheme="minorHAnsi"/>
                <w:sz w:val="24"/>
              </w:rPr>
              <w:t>Next year, work alongside LA to devise a timetable for both lunchtime and after-school clubs which corresponds to school games calendar to allow both curricular and extra curricular PE to support increased participation in competition.</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8C3AA1">
            <w:pPr>
              <w:pStyle w:val="TableParagraph"/>
              <w:ind w:left="0"/>
              <w:rPr>
                <w:rFonts w:asciiTheme="minorHAnsi" w:hAnsiTheme="minorHAnsi"/>
                <w:sz w:val="24"/>
              </w:rPr>
            </w:pPr>
            <w:r>
              <w:rPr>
                <w:rFonts w:asciiTheme="minorHAnsi" w:hAnsiTheme="minorHAnsi"/>
                <w:sz w:val="24"/>
              </w:rPr>
              <w:t>In line with poverty proofing audit, make children and parents aware of sporting opportunities in our local area to increase participation and reduce poverty of experience.</w:t>
            </w:r>
          </w:p>
        </w:tc>
        <w:tc>
          <w:tcPr>
            <w:tcW w:w="3600" w:type="dxa"/>
          </w:tcPr>
          <w:p w:rsidR="008E77E5" w:rsidRDefault="008C3AA1">
            <w:pPr>
              <w:pStyle w:val="TableParagraph"/>
              <w:ind w:left="0"/>
              <w:rPr>
                <w:rFonts w:asciiTheme="minorHAnsi" w:hAnsiTheme="minorHAnsi"/>
                <w:sz w:val="24"/>
              </w:rPr>
            </w:pPr>
            <w:r>
              <w:rPr>
                <w:rFonts w:asciiTheme="minorHAnsi" w:hAnsiTheme="minorHAnsi"/>
                <w:sz w:val="24"/>
              </w:rPr>
              <w:t>Invite local companies into school to deliver curricular PE lessons with a view to encourage participation outside of school. These to include:</w:t>
            </w:r>
          </w:p>
          <w:p w:rsidR="008C3AA1" w:rsidRDefault="008C3AA1">
            <w:pPr>
              <w:pStyle w:val="TableParagraph"/>
              <w:ind w:left="0"/>
              <w:rPr>
                <w:rFonts w:asciiTheme="minorHAnsi" w:hAnsiTheme="minorHAnsi"/>
                <w:sz w:val="24"/>
              </w:rPr>
            </w:pPr>
            <w:r>
              <w:rPr>
                <w:rFonts w:asciiTheme="minorHAnsi" w:hAnsiTheme="minorHAnsi"/>
                <w:sz w:val="24"/>
              </w:rPr>
              <w:t>Newcastle Eagles</w:t>
            </w:r>
          </w:p>
          <w:p w:rsidR="008C3AA1" w:rsidRDefault="008C3AA1">
            <w:pPr>
              <w:pStyle w:val="TableParagraph"/>
              <w:ind w:left="0"/>
              <w:rPr>
                <w:rFonts w:asciiTheme="minorHAnsi" w:hAnsiTheme="minorHAnsi"/>
                <w:sz w:val="24"/>
              </w:rPr>
            </w:pPr>
            <w:r>
              <w:rPr>
                <w:rFonts w:asciiTheme="minorHAnsi" w:hAnsiTheme="minorHAnsi"/>
                <w:sz w:val="24"/>
              </w:rPr>
              <w:t>Newcastle Badminton Club</w:t>
            </w:r>
          </w:p>
          <w:p w:rsidR="008C3AA1" w:rsidRDefault="008C3AA1">
            <w:pPr>
              <w:pStyle w:val="TableParagraph"/>
              <w:ind w:left="0"/>
              <w:rPr>
                <w:rFonts w:asciiTheme="minorHAnsi" w:hAnsiTheme="minorHAnsi"/>
                <w:sz w:val="24"/>
              </w:rPr>
            </w:pPr>
            <w:r>
              <w:rPr>
                <w:rFonts w:asciiTheme="minorHAnsi" w:hAnsiTheme="minorHAnsi"/>
                <w:sz w:val="24"/>
              </w:rPr>
              <w:t>Northumberland County Cricket</w:t>
            </w:r>
          </w:p>
          <w:p w:rsidR="008C3AA1" w:rsidRDefault="008C3AA1">
            <w:pPr>
              <w:pStyle w:val="TableParagraph"/>
              <w:ind w:left="0"/>
              <w:rPr>
                <w:rFonts w:asciiTheme="minorHAnsi" w:hAnsiTheme="minorHAnsi"/>
                <w:sz w:val="24"/>
              </w:rPr>
            </w:pPr>
            <w:r>
              <w:rPr>
                <w:rFonts w:asciiTheme="minorHAnsi" w:hAnsiTheme="minorHAnsi"/>
                <w:sz w:val="24"/>
              </w:rPr>
              <w:t>Ponteland Rugby Club</w:t>
            </w:r>
          </w:p>
          <w:p w:rsidR="008C3AA1" w:rsidRDefault="008C3AA1">
            <w:pPr>
              <w:pStyle w:val="TableParagraph"/>
              <w:ind w:left="0"/>
              <w:rPr>
                <w:rFonts w:asciiTheme="minorHAnsi" w:hAnsiTheme="minorHAnsi"/>
                <w:sz w:val="24"/>
              </w:rPr>
            </w:pPr>
          </w:p>
          <w:p w:rsidR="008C3AA1" w:rsidRDefault="008C3AA1">
            <w:pPr>
              <w:pStyle w:val="TableParagraph"/>
              <w:ind w:left="0"/>
              <w:rPr>
                <w:rFonts w:asciiTheme="minorHAnsi" w:hAnsiTheme="minorHAnsi"/>
                <w:sz w:val="24"/>
              </w:rPr>
            </w:pPr>
            <w:r>
              <w:rPr>
                <w:rFonts w:asciiTheme="minorHAnsi" w:hAnsiTheme="minorHAnsi"/>
                <w:sz w:val="24"/>
              </w:rPr>
              <w:t>Plus others dependent on feedback from pupil voice survey.</w:t>
            </w:r>
          </w:p>
          <w:p w:rsidR="008C3AA1" w:rsidRDefault="008C3AA1">
            <w:pPr>
              <w:pStyle w:val="TableParagraph"/>
              <w:ind w:left="0"/>
              <w:rPr>
                <w:rFonts w:asciiTheme="minorHAnsi" w:hAnsiTheme="minorHAnsi"/>
                <w:sz w:val="24"/>
              </w:rPr>
            </w:pPr>
          </w:p>
          <w:p w:rsidR="008C3AA1" w:rsidRPr="006F6CA9" w:rsidRDefault="008C3AA1">
            <w:pPr>
              <w:pStyle w:val="TableParagraph"/>
              <w:ind w:left="0"/>
              <w:rPr>
                <w:rFonts w:asciiTheme="minorHAnsi" w:hAnsiTheme="minorHAnsi"/>
                <w:sz w:val="24"/>
              </w:rPr>
            </w:pPr>
            <w:r>
              <w:rPr>
                <w:rFonts w:asciiTheme="minorHAnsi" w:hAnsiTheme="minorHAnsi"/>
                <w:sz w:val="24"/>
              </w:rPr>
              <w:t>Send out questionnaire for parents to complete based on clubs their children currently attend/ speak to pupils about clubs they currently attend to produce a directory for parents to use.</w:t>
            </w:r>
          </w:p>
        </w:tc>
        <w:tc>
          <w:tcPr>
            <w:tcW w:w="1616" w:type="dxa"/>
          </w:tcPr>
          <w:p w:rsidR="008E77E5" w:rsidRPr="006F6CA9" w:rsidRDefault="008C3AA1">
            <w:pPr>
              <w:pStyle w:val="TableParagraph"/>
              <w:ind w:left="0"/>
              <w:rPr>
                <w:rFonts w:asciiTheme="minorHAnsi" w:hAnsiTheme="minorHAnsi"/>
                <w:sz w:val="24"/>
              </w:rPr>
            </w:pPr>
            <w:r>
              <w:rPr>
                <w:rFonts w:asciiTheme="minorHAnsi" w:hAnsiTheme="minorHAnsi"/>
                <w:sz w:val="24"/>
              </w:rPr>
              <w:t xml:space="preserve"> £685- external coaches to deliver PE in school with a view to increase engagement in sport outside of school.</w:t>
            </w:r>
          </w:p>
        </w:tc>
        <w:tc>
          <w:tcPr>
            <w:tcW w:w="3307" w:type="dxa"/>
          </w:tcPr>
          <w:p w:rsidR="008E77E5" w:rsidRPr="006F6CA9" w:rsidRDefault="008C3AA1">
            <w:pPr>
              <w:pStyle w:val="TableParagraph"/>
              <w:ind w:left="0"/>
              <w:rPr>
                <w:rFonts w:asciiTheme="minorHAnsi" w:hAnsiTheme="minorHAnsi"/>
                <w:sz w:val="24"/>
              </w:rPr>
            </w:pPr>
            <w:r>
              <w:rPr>
                <w:rFonts w:asciiTheme="minorHAnsi" w:hAnsiTheme="minorHAnsi"/>
                <w:sz w:val="24"/>
              </w:rPr>
              <w:t xml:space="preserve">Children and parents are more aware of opportunities outside of school. Some children reported that they would like to join clubs and parents were going to make contact. </w:t>
            </w:r>
          </w:p>
        </w:tc>
        <w:tc>
          <w:tcPr>
            <w:tcW w:w="3134" w:type="dxa"/>
          </w:tcPr>
          <w:p w:rsidR="008E77E5" w:rsidRPr="006F6CA9" w:rsidRDefault="008C3AA1">
            <w:pPr>
              <w:pStyle w:val="TableParagraph"/>
              <w:ind w:left="0"/>
              <w:rPr>
                <w:rFonts w:asciiTheme="minorHAnsi" w:hAnsiTheme="minorHAnsi"/>
                <w:sz w:val="24"/>
              </w:rPr>
            </w:pPr>
            <w:r>
              <w:rPr>
                <w:rFonts w:asciiTheme="minorHAnsi" w:hAnsiTheme="minorHAnsi"/>
                <w:sz w:val="24"/>
              </w:rPr>
              <w:t xml:space="preserve">Continue to work with local clubs and provision to increase directory and engagement.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8C3AA1">
            <w:pPr>
              <w:pStyle w:val="TableParagraph"/>
              <w:ind w:left="0"/>
              <w:rPr>
                <w:rFonts w:asciiTheme="minorHAnsi" w:hAnsiTheme="minorHAnsi"/>
                <w:sz w:val="24"/>
              </w:rPr>
            </w:pPr>
            <w:r>
              <w:rPr>
                <w:rFonts w:asciiTheme="minorHAnsi" w:hAnsiTheme="minorHAnsi"/>
                <w:sz w:val="24"/>
              </w:rPr>
              <w:t>Improve teachers’ confidence and competence in teaching PE.</w:t>
            </w:r>
          </w:p>
        </w:tc>
        <w:tc>
          <w:tcPr>
            <w:tcW w:w="3458" w:type="dxa"/>
          </w:tcPr>
          <w:p w:rsidR="008E77E5" w:rsidRPr="006F6CA9" w:rsidRDefault="008C3AA1">
            <w:pPr>
              <w:pStyle w:val="TableParagraph"/>
              <w:ind w:left="0"/>
              <w:rPr>
                <w:rFonts w:asciiTheme="minorHAnsi" w:hAnsiTheme="minorHAnsi"/>
                <w:sz w:val="24"/>
              </w:rPr>
            </w:pPr>
            <w:r>
              <w:rPr>
                <w:rFonts w:asciiTheme="minorHAnsi" w:hAnsiTheme="minorHAnsi"/>
                <w:sz w:val="24"/>
              </w:rPr>
              <w:t xml:space="preserve">In Autumn term, teachers to complete feedback survey/ staff meeting to be held to discuss areas of PE that teachers feel they need support in. Use this to device a timetable whereby teachers are able to observe qualified coaches teaching curricular PE </w:t>
            </w:r>
            <w:r w:rsidR="00511BFC">
              <w:rPr>
                <w:rFonts w:asciiTheme="minorHAnsi" w:hAnsiTheme="minorHAnsi"/>
                <w:sz w:val="24"/>
              </w:rPr>
              <w:t xml:space="preserve">in their identified area. </w:t>
            </w:r>
          </w:p>
        </w:tc>
        <w:tc>
          <w:tcPr>
            <w:tcW w:w="1663" w:type="dxa"/>
          </w:tcPr>
          <w:p w:rsidR="008E77E5" w:rsidRPr="006F6CA9" w:rsidRDefault="00511BFC">
            <w:pPr>
              <w:pStyle w:val="TableParagraph"/>
              <w:ind w:left="0"/>
              <w:rPr>
                <w:rFonts w:asciiTheme="minorHAnsi" w:hAnsiTheme="minorHAnsi"/>
                <w:sz w:val="24"/>
              </w:rPr>
            </w:pPr>
            <w:r>
              <w:rPr>
                <w:rFonts w:asciiTheme="minorHAnsi" w:hAnsiTheme="minorHAnsi"/>
                <w:sz w:val="24"/>
              </w:rPr>
              <w:t>£3250</w:t>
            </w:r>
          </w:p>
        </w:tc>
        <w:tc>
          <w:tcPr>
            <w:tcW w:w="3423" w:type="dxa"/>
          </w:tcPr>
          <w:p w:rsidR="008E77E5" w:rsidRPr="006F6CA9" w:rsidRDefault="00511BFC">
            <w:pPr>
              <w:pStyle w:val="TableParagraph"/>
              <w:ind w:left="0"/>
              <w:rPr>
                <w:rFonts w:asciiTheme="minorHAnsi" w:hAnsiTheme="minorHAnsi"/>
                <w:sz w:val="24"/>
              </w:rPr>
            </w:pPr>
            <w:r>
              <w:rPr>
                <w:rFonts w:asciiTheme="minorHAnsi" w:hAnsiTheme="minorHAnsi"/>
                <w:sz w:val="24"/>
              </w:rPr>
              <w:t>Increased quality of teaching in PE and increase in reported confidence.</w:t>
            </w:r>
          </w:p>
        </w:tc>
        <w:tc>
          <w:tcPr>
            <w:tcW w:w="3076" w:type="dxa"/>
          </w:tcPr>
          <w:p w:rsidR="008E77E5" w:rsidRPr="006F6CA9" w:rsidRDefault="00511BFC">
            <w:pPr>
              <w:pStyle w:val="TableParagraph"/>
              <w:ind w:left="0"/>
              <w:rPr>
                <w:rFonts w:asciiTheme="minorHAnsi" w:hAnsiTheme="minorHAnsi"/>
                <w:sz w:val="24"/>
              </w:rPr>
            </w:pPr>
            <w:r>
              <w:rPr>
                <w:rFonts w:asciiTheme="minorHAnsi" w:hAnsiTheme="minorHAnsi"/>
                <w:sz w:val="24"/>
              </w:rPr>
              <w:t xml:space="preserve">Not all teachers were able to gain this experience because of the impact of covid-19 so this will need to be picked up next academic year. </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511BFC" w:rsidRDefault="00511BFC">
            <w:pPr>
              <w:pStyle w:val="TableParagraph"/>
              <w:spacing w:line="257" w:lineRule="exact"/>
              <w:ind w:left="28"/>
              <w:rPr>
                <w:rFonts w:asciiTheme="minorHAnsi" w:hAnsiTheme="minorHAnsi"/>
                <w:color w:val="231F20"/>
                <w:sz w:val="24"/>
              </w:rPr>
            </w:pPr>
          </w:p>
          <w:p w:rsidR="00511BFC" w:rsidRDefault="00511BFC">
            <w:pPr>
              <w:pStyle w:val="TableParagraph"/>
              <w:spacing w:line="257" w:lineRule="exact"/>
              <w:ind w:left="28"/>
              <w:rPr>
                <w:rFonts w:asciiTheme="minorHAnsi" w:hAnsiTheme="minorHAnsi"/>
                <w:color w:val="231F20"/>
                <w:sz w:val="24"/>
              </w:rPr>
            </w:pPr>
            <w:r>
              <w:rPr>
                <w:rFonts w:asciiTheme="minorHAnsi" w:hAnsiTheme="minorHAnsi"/>
                <w:color w:val="231F20"/>
                <w:sz w:val="24"/>
              </w:rPr>
              <w:t>Pupils should be exposed to a range of sports through:</w:t>
            </w:r>
          </w:p>
          <w:p w:rsidR="00511BFC" w:rsidRDefault="00511BFC">
            <w:pPr>
              <w:pStyle w:val="TableParagraph"/>
              <w:spacing w:line="257" w:lineRule="exact"/>
              <w:ind w:left="28"/>
              <w:rPr>
                <w:rFonts w:asciiTheme="minorHAnsi" w:hAnsiTheme="minorHAnsi"/>
                <w:color w:val="231F20"/>
                <w:sz w:val="24"/>
              </w:rPr>
            </w:pPr>
            <w:r>
              <w:rPr>
                <w:rFonts w:asciiTheme="minorHAnsi" w:hAnsiTheme="minorHAnsi"/>
                <w:color w:val="231F20"/>
                <w:sz w:val="24"/>
              </w:rPr>
              <w:t>The PE curriculum</w:t>
            </w:r>
          </w:p>
          <w:p w:rsidR="00511BFC" w:rsidRPr="006F6CA9" w:rsidRDefault="00511BFC">
            <w:pPr>
              <w:pStyle w:val="TableParagraph"/>
              <w:spacing w:line="257" w:lineRule="exact"/>
              <w:ind w:left="28"/>
              <w:rPr>
                <w:rFonts w:asciiTheme="minorHAnsi" w:hAnsiTheme="minorHAnsi"/>
                <w:sz w:val="24"/>
              </w:rPr>
            </w:pPr>
            <w:r>
              <w:rPr>
                <w:rFonts w:asciiTheme="minorHAnsi" w:hAnsiTheme="minorHAnsi"/>
                <w:color w:val="231F20"/>
                <w:sz w:val="24"/>
              </w:rPr>
              <w:t>Lunch time clubs</w:t>
            </w:r>
            <w:r>
              <w:rPr>
                <w:rFonts w:asciiTheme="minorHAnsi" w:hAnsiTheme="minorHAnsi"/>
                <w:color w:val="231F20"/>
                <w:sz w:val="24"/>
              </w:rPr>
              <w:br/>
              <w:t>After school clubs</w:t>
            </w:r>
            <w:r>
              <w:rPr>
                <w:rFonts w:asciiTheme="minorHAnsi" w:hAnsiTheme="minorHAnsi"/>
                <w:color w:val="231F20"/>
                <w:sz w:val="24"/>
              </w:rPr>
              <w:br/>
              <w:t>Enrichment</w:t>
            </w:r>
          </w:p>
        </w:tc>
        <w:tc>
          <w:tcPr>
            <w:tcW w:w="3458" w:type="dxa"/>
          </w:tcPr>
          <w:p w:rsidR="008E77E5" w:rsidRPr="006F6CA9" w:rsidRDefault="00511BFC">
            <w:pPr>
              <w:pStyle w:val="TableParagraph"/>
              <w:ind w:left="0"/>
              <w:rPr>
                <w:rFonts w:asciiTheme="minorHAnsi" w:hAnsiTheme="minorHAnsi"/>
                <w:sz w:val="24"/>
              </w:rPr>
            </w:pPr>
            <w:r>
              <w:rPr>
                <w:rFonts w:asciiTheme="minorHAnsi" w:hAnsiTheme="minorHAnsi"/>
                <w:sz w:val="24"/>
              </w:rPr>
              <w:t>Children to indicate which sports they would like to see form part of their PE curriculum/ extra curricular activities.</w:t>
            </w:r>
          </w:p>
        </w:tc>
        <w:tc>
          <w:tcPr>
            <w:tcW w:w="1663" w:type="dxa"/>
          </w:tcPr>
          <w:p w:rsidR="008E77E5" w:rsidRPr="006F6CA9" w:rsidRDefault="00511BFC">
            <w:pPr>
              <w:pStyle w:val="TableParagraph"/>
              <w:ind w:left="0"/>
              <w:rPr>
                <w:rFonts w:asciiTheme="minorHAnsi" w:hAnsiTheme="minorHAnsi"/>
                <w:sz w:val="24"/>
              </w:rPr>
            </w:pPr>
            <w:r>
              <w:rPr>
                <w:rFonts w:asciiTheme="minorHAnsi" w:hAnsiTheme="minorHAnsi"/>
                <w:sz w:val="24"/>
              </w:rPr>
              <w:t>£2000</w:t>
            </w:r>
          </w:p>
        </w:tc>
        <w:tc>
          <w:tcPr>
            <w:tcW w:w="3423" w:type="dxa"/>
          </w:tcPr>
          <w:p w:rsidR="008E77E5" w:rsidRPr="006F6CA9" w:rsidRDefault="00511BFC">
            <w:pPr>
              <w:pStyle w:val="TableParagraph"/>
              <w:ind w:left="0"/>
              <w:rPr>
                <w:rFonts w:asciiTheme="minorHAnsi" w:hAnsiTheme="minorHAnsi"/>
                <w:sz w:val="24"/>
              </w:rPr>
            </w:pPr>
            <w:r>
              <w:rPr>
                <w:rFonts w:asciiTheme="minorHAnsi" w:hAnsiTheme="minorHAnsi"/>
                <w:sz w:val="24"/>
              </w:rPr>
              <w:t>Children took part in a range of sports including those which they indicated they would like to try.</w:t>
            </w:r>
          </w:p>
        </w:tc>
        <w:tc>
          <w:tcPr>
            <w:tcW w:w="3076" w:type="dxa"/>
          </w:tcPr>
          <w:p w:rsidR="008E77E5" w:rsidRPr="006F6CA9" w:rsidRDefault="00511BFC">
            <w:pPr>
              <w:pStyle w:val="TableParagraph"/>
              <w:ind w:left="0"/>
              <w:rPr>
                <w:rFonts w:asciiTheme="minorHAnsi" w:hAnsiTheme="minorHAnsi"/>
                <w:sz w:val="24"/>
              </w:rPr>
            </w:pPr>
            <w:r>
              <w:rPr>
                <w:rFonts w:asciiTheme="minorHAnsi" w:hAnsiTheme="minorHAnsi"/>
                <w:sz w:val="24"/>
              </w:rPr>
              <w:t>As the school year was cut-short due to the impact of COVID-19, some planned activities did not take place. These need to be rescheduled for academic year 2020-2021.</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511BFC">
            <w:pPr>
              <w:pStyle w:val="TableParagraph"/>
              <w:ind w:left="0"/>
              <w:rPr>
                <w:rFonts w:asciiTheme="minorHAnsi" w:hAnsiTheme="minorHAnsi"/>
                <w:sz w:val="24"/>
              </w:rPr>
            </w:pPr>
            <w:r>
              <w:rPr>
                <w:rFonts w:asciiTheme="minorHAnsi" w:hAnsiTheme="minorHAnsi"/>
                <w:sz w:val="24"/>
              </w:rPr>
              <w:t>Walbottle Village to take the first steps in participating in competition by competing in key steps gymnastics and athletics competitions in the Spring and Summer term.</w:t>
            </w:r>
          </w:p>
        </w:tc>
        <w:tc>
          <w:tcPr>
            <w:tcW w:w="3458" w:type="dxa"/>
          </w:tcPr>
          <w:p w:rsidR="008E77E5" w:rsidRPr="006F6CA9" w:rsidRDefault="00511BFC">
            <w:pPr>
              <w:pStyle w:val="TableParagraph"/>
              <w:ind w:left="0"/>
              <w:rPr>
                <w:rFonts w:asciiTheme="minorHAnsi" w:hAnsiTheme="minorHAnsi"/>
                <w:sz w:val="24"/>
              </w:rPr>
            </w:pPr>
            <w:r>
              <w:rPr>
                <w:rFonts w:asciiTheme="minorHAnsi" w:hAnsiTheme="minorHAnsi"/>
                <w:sz w:val="24"/>
              </w:rPr>
              <w:t>Children to learn techniques and skills required for competition in curricular PE and after-school clubs. Selected children to take part in competition.</w:t>
            </w:r>
          </w:p>
        </w:tc>
        <w:tc>
          <w:tcPr>
            <w:tcW w:w="1663" w:type="dxa"/>
          </w:tcPr>
          <w:p w:rsidR="008E77E5" w:rsidRPr="006F6CA9" w:rsidRDefault="00511BFC">
            <w:pPr>
              <w:pStyle w:val="TableParagraph"/>
              <w:ind w:left="0"/>
              <w:rPr>
                <w:rFonts w:asciiTheme="minorHAnsi" w:hAnsiTheme="minorHAnsi"/>
                <w:sz w:val="24"/>
              </w:rPr>
            </w:pPr>
            <w:r>
              <w:rPr>
                <w:rFonts w:asciiTheme="minorHAnsi" w:hAnsiTheme="minorHAnsi"/>
                <w:sz w:val="24"/>
              </w:rPr>
              <w:t>£500</w:t>
            </w:r>
          </w:p>
        </w:tc>
        <w:tc>
          <w:tcPr>
            <w:tcW w:w="3423" w:type="dxa"/>
          </w:tcPr>
          <w:p w:rsidR="008E77E5" w:rsidRPr="006F6CA9" w:rsidRDefault="00511BFC">
            <w:pPr>
              <w:pStyle w:val="TableParagraph"/>
              <w:ind w:left="0"/>
              <w:rPr>
                <w:rFonts w:asciiTheme="minorHAnsi" w:hAnsiTheme="minorHAnsi"/>
                <w:sz w:val="24"/>
              </w:rPr>
            </w:pPr>
            <w:r>
              <w:rPr>
                <w:rFonts w:asciiTheme="minorHAnsi" w:hAnsiTheme="minorHAnsi"/>
                <w:sz w:val="24"/>
              </w:rPr>
              <w:t>These competitions were cancelled as a result of COVID-19- this will form a focus for next academic year.</w:t>
            </w: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511BFC">
            <w:pPr>
              <w:pStyle w:val="TableParagraph"/>
              <w:ind w:left="0"/>
              <w:rPr>
                <w:rFonts w:asciiTheme="minorHAnsi" w:hAnsiTheme="minorHAnsi"/>
                <w:sz w:val="24"/>
              </w:rPr>
            </w:pPr>
            <w:r>
              <w:rPr>
                <w:rFonts w:asciiTheme="minorHAnsi" w:hAnsiTheme="minorHAnsi"/>
                <w:sz w:val="24"/>
              </w:rPr>
              <w:t>HANNAH SMITH</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511BFC">
            <w:pPr>
              <w:pStyle w:val="TableParagraph"/>
              <w:ind w:left="0"/>
              <w:rPr>
                <w:rFonts w:asciiTheme="minorHAnsi" w:hAnsiTheme="minorHAnsi"/>
                <w:sz w:val="24"/>
              </w:rPr>
            </w:pPr>
            <w:r>
              <w:rPr>
                <w:rFonts w:asciiTheme="minorHAnsi" w:hAnsiTheme="minorHAnsi"/>
                <w:sz w:val="24"/>
              </w:rPr>
              <w:t>15.7.2020</w:t>
            </w:r>
            <w:bookmarkStart w:id="0" w:name="_GoBack"/>
            <w:bookmarkEnd w:id="0"/>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38B" w:rsidRDefault="000A338B">
      <w:r>
        <w:separator/>
      </w:r>
    </w:p>
  </w:endnote>
  <w:endnote w:type="continuationSeparator" w:id="0">
    <w:p w:rsidR="000A338B" w:rsidRDefault="000A3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46095F">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D2AA53"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46095F">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46095F">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38B" w:rsidRDefault="000A338B">
      <w:r>
        <w:separator/>
      </w:r>
    </w:p>
  </w:footnote>
  <w:footnote w:type="continuationSeparator" w:id="0">
    <w:p w:rsidR="000A338B" w:rsidRDefault="000A33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24139"/>
    <w:multiLevelType w:val="hybridMultilevel"/>
    <w:tmpl w:val="B0A09684"/>
    <w:lvl w:ilvl="0" w:tplc="FFF04E0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41099"/>
    <w:rsid w:val="000A338B"/>
    <w:rsid w:val="0046095F"/>
    <w:rsid w:val="00511BFC"/>
    <w:rsid w:val="006F6CA9"/>
    <w:rsid w:val="008C3AA1"/>
    <w:rsid w:val="008E77E5"/>
    <w:rsid w:val="00EB766C"/>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23548"/>
  <w15:docId w15:val="{E9A6CBA2-D189-42CB-9B92-B7AE9C221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Helen</dc:creator>
  <cp:lastModifiedBy>Smith, Hannah</cp:lastModifiedBy>
  <cp:revision>2</cp:revision>
  <dcterms:created xsi:type="dcterms:W3CDTF">2020-08-25T08:56:00Z</dcterms:created>
  <dcterms:modified xsi:type="dcterms:W3CDTF">2020-08-25T08:56:00Z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